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B001E" w14:textId="4A6EED1F" w:rsidR="00771059" w:rsidRDefault="00771059" w:rsidP="00771059">
      <w:pPr>
        <w:spacing w:line="480" w:lineRule="auto"/>
        <w:jc w:val="center"/>
        <w:rPr>
          <w:rFonts w:ascii="Times New Roman" w:hAnsi="Times New Roman" w:cs="Times New Roman"/>
          <w:b/>
          <w:sz w:val="24"/>
          <w:szCs w:val="24"/>
        </w:rPr>
      </w:pPr>
    </w:p>
    <w:p w14:paraId="18248984" w14:textId="47D7961E" w:rsidR="005922AE" w:rsidRPr="00771059" w:rsidRDefault="005922AE" w:rsidP="00771059">
      <w:pPr>
        <w:spacing w:line="480" w:lineRule="auto"/>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05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w:t>
      </w:r>
    </w:p>
    <w:p w14:paraId="66340D64" w14:textId="02CC839F" w:rsidR="00771059" w:rsidRDefault="00771059" w:rsidP="00771059">
      <w:pPr>
        <w:spacing w:line="360" w:lineRule="auto"/>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E21132" w14:textId="79C11A93" w:rsidR="00F42DE1" w:rsidRDefault="00F42DE1" w:rsidP="00771059">
      <w:pPr>
        <w:spacing w:line="360" w:lineRule="auto"/>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258539" w14:textId="77777777" w:rsidR="00F42DE1" w:rsidRDefault="00F42DE1" w:rsidP="00771059">
      <w:pPr>
        <w:spacing w:line="360" w:lineRule="auto"/>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22A7C2" w14:textId="1611852D" w:rsidR="00F42DE1" w:rsidRDefault="005922AE" w:rsidP="00F42DE1">
      <w:pPr>
        <w:spacing w:line="240" w:lineRule="auto"/>
        <w:contextualSpacing/>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05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WORLD RABIES DAY COMMEMORATION</w:t>
      </w:r>
    </w:p>
    <w:p w14:paraId="416308FF" w14:textId="77777777" w:rsidR="00F42DE1" w:rsidRDefault="00F42DE1" w:rsidP="00F42DE1">
      <w:pPr>
        <w:spacing w:line="240" w:lineRule="auto"/>
        <w:contextualSpacing/>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3B7ABE" w14:textId="66B56900" w:rsidR="00F42DE1" w:rsidRDefault="005922AE" w:rsidP="00F42DE1">
      <w:pPr>
        <w:spacing w:line="240" w:lineRule="auto"/>
        <w:contextualSpacing/>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05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
    <w:p w14:paraId="40340B81" w14:textId="77777777" w:rsidR="00F42DE1" w:rsidRDefault="00F42DE1" w:rsidP="00F42DE1">
      <w:pPr>
        <w:spacing w:line="240" w:lineRule="auto"/>
        <w:contextualSpacing/>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7124D2" w14:textId="32BE0E36" w:rsidR="005922AE" w:rsidRPr="00771059" w:rsidRDefault="005922AE" w:rsidP="00F42DE1">
      <w:pPr>
        <w:spacing w:line="240" w:lineRule="auto"/>
        <w:contextualSpacing/>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059">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LAWRA MUNICIPALITY, UPPER WEST REGION GHANA</w:t>
      </w:r>
    </w:p>
    <w:p w14:paraId="6B6A2872" w14:textId="0DB44328" w:rsidR="00771059" w:rsidRPr="00771059" w:rsidRDefault="00771059" w:rsidP="00771059">
      <w:pPr>
        <w:spacing w:line="48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696509" w14:textId="250CCF59" w:rsidR="00771059" w:rsidRDefault="00771059" w:rsidP="00771059">
      <w:pPr>
        <w:spacing w:line="480" w:lineRule="auto"/>
        <w:rPr>
          <w:rFonts w:ascii="Times New Roman" w:hAnsi="Times New Roman" w:cs="Times New Roman"/>
          <w:sz w:val="24"/>
          <w:szCs w:val="24"/>
        </w:rPr>
      </w:pPr>
    </w:p>
    <w:p w14:paraId="41884FC4" w14:textId="77777777" w:rsidR="00771059" w:rsidRDefault="00771059" w:rsidP="00771059">
      <w:pPr>
        <w:spacing w:line="480" w:lineRule="auto"/>
        <w:jc w:val="right"/>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ADA458" w14:textId="77777777" w:rsidR="00771059" w:rsidRDefault="00771059" w:rsidP="00771059">
      <w:pPr>
        <w:spacing w:line="480" w:lineRule="auto"/>
        <w:jc w:val="right"/>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E7D58B" w14:textId="77777777" w:rsidR="00771059" w:rsidRDefault="00771059" w:rsidP="00771059">
      <w:pPr>
        <w:spacing w:line="480" w:lineRule="auto"/>
        <w:jc w:val="right"/>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B7E85A" w14:textId="3701D9CF" w:rsidR="00F42DE1" w:rsidRDefault="00F42DE1" w:rsidP="00F42DE1">
      <w:pPr>
        <w:spacing w:line="480" w:lineRule="auto"/>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01457" w14:textId="5D0DA966" w:rsidR="00771059" w:rsidRDefault="00771059" w:rsidP="00771059">
      <w:pPr>
        <w:spacing w:line="480" w:lineRule="auto"/>
        <w:jc w:val="right"/>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7105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771059">
        <w:rPr>
          <w:rFonts w:ascii="Times New Roman" w:hAnsi="Times New Roman" w:cs="Times New Roman"/>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spellEnd"/>
      <w:r w:rsidRPr="00771059">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 2020</w:t>
      </w:r>
    </w:p>
    <w:p w14:paraId="702887AB" w14:textId="77777777" w:rsidR="00F42DE1" w:rsidRPr="00771059" w:rsidRDefault="00F42DE1" w:rsidP="00771059">
      <w:pPr>
        <w:spacing w:line="480" w:lineRule="auto"/>
        <w:jc w:val="right"/>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031313" w14:textId="77777777" w:rsidR="00F42DE1" w:rsidRDefault="00F42DE1" w:rsidP="00C92D35">
      <w:pPr>
        <w:spacing w:line="480" w:lineRule="auto"/>
        <w:jc w:val="center"/>
        <w:rPr>
          <w:rFonts w:ascii="Times New Roman" w:hAnsi="Times New Roman" w:cs="Times New Roman"/>
          <w:b/>
          <w:sz w:val="24"/>
          <w:szCs w:val="24"/>
        </w:rPr>
      </w:pPr>
    </w:p>
    <w:p w14:paraId="0394CBB4" w14:textId="5DE98E40" w:rsidR="001132DC" w:rsidRPr="00C92D35" w:rsidRDefault="001142F3" w:rsidP="00F42DE1">
      <w:pPr>
        <w:spacing w:line="480" w:lineRule="auto"/>
        <w:jc w:val="both"/>
        <w:rPr>
          <w:rFonts w:ascii="Times New Roman" w:hAnsi="Times New Roman" w:cs="Times New Roman"/>
          <w:b/>
          <w:sz w:val="24"/>
          <w:szCs w:val="24"/>
        </w:rPr>
      </w:pPr>
      <w:r w:rsidRPr="00C92D35">
        <w:rPr>
          <w:rFonts w:ascii="Times New Roman" w:hAnsi="Times New Roman" w:cs="Times New Roman"/>
          <w:b/>
          <w:sz w:val="24"/>
          <w:szCs w:val="24"/>
        </w:rPr>
        <w:t xml:space="preserve">REPORT ON </w:t>
      </w:r>
      <w:r w:rsidR="001132DC" w:rsidRPr="00C92D35">
        <w:rPr>
          <w:rFonts w:ascii="Times New Roman" w:hAnsi="Times New Roman" w:cs="Times New Roman"/>
          <w:b/>
          <w:sz w:val="24"/>
          <w:szCs w:val="24"/>
        </w:rPr>
        <w:t xml:space="preserve">2020 WORLD RABIES DAY </w:t>
      </w:r>
      <w:r w:rsidRPr="00C92D35">
        <w:rPr>
          <w:rFonts w:ascii="Times New Roman" w:hAnsi="Times New Roman" w:cs="Times New Roman"/>
          <w:b/>
          <w:sz w:val="24"/>
          <w:szCs w:val="24"/>
        </w:rPr>
        <w:t>COMMEMORATION IN LAWRA MUNICIPALITY, UPPER WEST REGION OF GHANA</w:t>
      </w:r>
    </w:p>
    <w:p w14:paraId="7E576319" w14:textId="77777777" w:rsidR="001132DC" w:rsidRPr="00C92D35" w:rsidRDefault="001132DC" w:rsidP="00F42DE1">
      <w:pPr>
        <w:spacing w:line="480" w:lineRule="auto"/>
        <w:jc w:val="both"/>
        <w:rPr>
          <w:rFonts w:ascii="Times New Roman" w:hAnsi="Times New Roman" w:cs="Times New Roman"/>
          <w:sz w:val="24"/>
          <w:szCs w:val="24"/>
        </w:rPr>
      </w:pPr>
    </w:p>
    <w:p w14:paraId="7981A473" w14:textId="77777777" w:rsidR="001132DC" w:rsidRPr="00C92D35" w:rsidRDefault="00C83738" w:rsidP="00F42DE1">
      <w:pPr>
        <w:spacing w:line="480" w:lineRule="auto"/>
        <w:jc w:val="both"/>
        <w:rPr>
          <w:rFonts w:ascii="Times New Roman" w:hAnsi="Times New Roman" w:cs="Times New Roman"/>
          <w:b/>
          <w:sz w:val="24"/>
          <w:szCs w:val="24"/>
        </w:rPr>
      </w:pPr>
      <w:r w:rsidRPr="00C92D35">
        <w:rPr>
          <w:rFonts w:ascii="Times New Roman" w:hAnsi="Times New Roman" w:cs="Times New Roman"/>
          <w:b/>
          <w:sz w:val="24"/>
          <w:szCs w:val="24"/>
        </w:rPr>
        <w:t>BACKGROUND</w:t>
      </w:r>
    </w:p>
    <w:p w14:paraId="7D8EBF0B" w14:textId="6064C5EB" w:rsidR="00E51C15" w:rsidRDefault="008902FA" w:rsidP="00F42DE1">
      <w:pPr>
        <w:spacing w:line="480" w:lineRule="auto"/>
        <w:jc w:val="both"/>
        <w:rPr>
          <w:rFonts w:ascii="Times New Roman" w:hAnsi="Times New Roman" w:cs="Times New Roman"/>
          <w:sz w:val="24"/>
          <w:szCs w:val="24"/>
          <w:lang w:val="en-GB"/>
        </w:rPr>
      </w:pPr>
      <w:r w:rsidRPr="00C92D35">
        <w:rPr>
          <w:rFonts w:ascii="Times New Roman" w:hAnsi="Times New Roman" w:cs="Times New Roman"/>
          <w:sz w:val="24"/>
          <w:szCs w:val="24"/>
          <w:lang w:val="en-GB"/>
        </w:rPr>
        <w:t xml:space="preserve">Rabies remains endemic in poor parts of the world accounting for tens of thousands of deaths </w:t>
      </w:r>
      <w:proofErr w:type="gramStart"/>
      <w:r w:rsidRPr="00C92D35">
        <w:rPr>
          <w:rFonts w:ascii="Times New Roman" w:hAnsi="Times New Roman" w:cs="Times New Roman"/>
          <w:sz w:val="24"/>
          <w:szCs w:val="24"/>
          <w:lang w:val="en-GB"/>
        </w:rPr>
        <w:t>annually</w:t>
      </w:r>
      <w:proofErr w:type="gramEnd"/>
      <w:r w:rsidRPr="00C92D35">
        <w:rPr>
          <w:rFonts w:ascii="Times New Roman" w:hAnsi="Times New Roman" w:cs="Times New Roman"/>
          <w:sz w:val="24"/>
          <w:szCs w:val="24"/>
          <w:lang w:val="en-GB"/>
        </w:rPr>
        <w:t xml:space="preserve">. The global rabies situation results in yearly economic losses amounting to billions of dollars. The burden of rabies in Ghana is greater than reported </w:t>
      </w:r>
      <w:r w:rsidR="00A8114C" w:rsidRPr="00C92D35">
        <w:rPr>
          <w:rFonts w:ascii="Times New Roman" w:hAnsi="Times New Roman" w:cs="Times New Roman"/>
          <w:sz w:val="24"/>
          <w:szCs w:val="24"/>
          <w:lang w:val="en-GB"/>
        </w:rPr>
        <w:t>(</w:t>
      </w:r>
      <w:proofErr w:type="spellStart"/>
      <w:r w:rsidR="00A8114C" w:rsidRPr="00C92D35">
        <w:rPr>
          <w:rFonts w:ascii="Times New Roman" w:hAnsi="Times New Roman" w:cs="Times New Roman"/>
          <w:sz w:val="24"/>
          <w:szCs w:val="24"/>
          <w:lang w:val="en-GB"/>
        </w:rPr>
        <w:t>Nel</w:t>
      </w:r>
      <w:proofErr w:type="spellEnd"/>
      <w:r w:rsidR="00A8114C" w:rsidRPr="00C92D35">
        <w:rPr>
          <w:rFonts w:ascii="Times New Roman" w:hAnsi="Times New Roman" w:cs="Times New Roman"/>
          <w:sz w:val="24"/>
          <w:szCs w:val="24"/>
          <w:lang w:val="en-GB"/>
        </w:rPr>
        <w:t xml:space="preserve"> et. al., 2013)</w:t>
      </w:r>
      <w:r w:rsidR="000B0B4C">
        <w:rPr>
          <w:rFonts w:ascii="Times New Roman" w:hAnsi="Times New Roman" w:cs="Times New Roman"/>
          <w:sz w:val="24"/>
          <w:szCs w:val="24"/>
          <w:lang w:val="en-GB"/>
        </w:rPr>
        <w:t>. However, it is</w:t>
      </w:r>
      <w:r w:rsidRPr="00C92D35">
        <w:rPr>
          <w:rFonts w:ascii="Times New Roman" w:hAnsi="Times New Roman" w:cs="Times New Roman"/>
          <w:sz w:val="24"/>
          <w:szCs w:val="24"/>
          <w:lang w:val="en-GB"/>
        </w:rPr>
        <w:t xml:space="preserve"> in line with global </w:t>
      </w:r>
      <w:proofErr w:type="gramStart"/>
      <w:r w:rsidRPr="00C92D35">
        <w:rPr>
          <w:rFonts w:ascii="Times New Roman" w:hAnsi="Times New Roman" w:cs="Times New Roman"/>
          <w:sz w:val="24"/>
          <w:szCs w:val="24"/>
          <w:lang w:val="en-GB"/>
        </w:rPr>
        <w:t>trends</w:t>
      </w:r>
      <w:r w:rsidR="00E51C15">
        <w:rPr>
          <w:rFonts w:ascii="Times New Roman" w:hAnsi="Times New Roman" w:cs="Times New Roman"/>
          <w:sz w:val="24"/>
          <w:szCs w:val="24"/>
          <w:lang w:val="en-GB"/>
        </w:rPr>
        <w:t xml:space="preserve"> which</w:t>
      </w:r>
      <w:proofErr w:type="gramEnd"/>
      <w:r w:rsidR="00E51C15">
        <w:rPr>
          <w:rFonts w:ascii="Times New Roman" w:hAnsi="Times New Roman" w:cs="Times New Roman"/>
          <w:sz w:val="24"/>
          <w:szCs w:val="24"/>
          <w:lang w:val="en-GB"/>
        </w:rPr>
        <w:t xml:space="preserve"> indicate that </w:t>
      </w:r>
      <w:r w:rsidRPr="00C92D35">
        <w:rPr>
          <w:rFonts w:ascii="Times New Roman" w:hAnsi="Times New Roman" w:cs="Times New Roman"/>
          <w:sz w:val="24"/>
          <w:szCs w:val="24"/>
          <w:lang w:val="en-GB"/>
        </w:rPr>
        <w:t>majority of human rabies cases occur in deprived communities</w:t>
      </w:r>
      <w:r w:rsidR="00E51C15">
        <w:rPr>
          <w:rFonts w:ascii="Times New Roman" w:hAnsi="Times New Roman" w:cs="Times New Roman"/>
          <w:sz w:val="24"/>
          <w:szCs w:val="24"/>
          <w:lang w:val="en-GB"/>
        </w:rPr>
        <w:t xml:space="preserve">, </w:t>
      </w:r>
      <w:r w:rsidRPr="00C92D35">
        <w:rPr>
          <w:rFonts w:ascii="Times New Roman" w:hAnsi="Times New Roman" w:cs="Times New Roman"/>
          <w:sz w:val="24"/>
          <w:szCs w:val="24"/>
          <w:lang w:val="en-GB"/>
        </w:rPr>
        <w:t>among children</w:t>
      </w:r>
      <w:r w:rsidR="00A8114C" w:rsidRPr="00C92D35">
        <w:rPr>
          <w:rFonts w:ascii="Times New Roman" w:hAnsi="Times New Roman" w:cs="Times New Roman"/>
          <w:sz w:val="24"/>
          <w:szCs w:val="24"/>
          <w:lang w:val="en-GB"/>
        </w:rPr>
        <w:t xml:space="preserve"> </w:t>
      </w:r>
      <w:r w:rsidR="00E51C15">
        <w:rPr>
          <w:rFonts w:ascii="Times New Roman" w:hAnsi="Times New Roman" w:cs="Times New Roman"/>
          <w:sz w:val="24"/>
          <w:szCs w:val="24"/>
          <w:lang w:val="en-GB"/>
        </w:rPr>
        <w:t xml:space="preserve">and are dog-mediated </w:t>
      </w:r>
      <w:r w:rsidR="00A8114C" w:rsidRPr="00C92D35">
        <w:rPr>
          <w:rFonts w:ascii="Times New Roman" w:hAnsi="Times New Roman" w:cs="Times New Roman"/>
          <w:sz w:val="24"/>
          <w:szCs w:val="24"/>
          <w:lang w:val="en-GB"/>
        </w:rPr>
        <w:t>(WHO, 2020)</w:t>
      </w:r>
      <w:r w:rsidRPr="00C92D35">
        <w:rPr>
          <w:rFonts w:ascii="Times New Roman" w:hAnsi="Times New Roman" w:cs="Times New Roman"/>
          <w:sz w:val="24"/>
          <w:szCs w:val="24"/>
          <w:lang w:val="en-GB"/>
        </w:rPr>
        <w:t xml:space="preserve">.  </w:t>
      </w:r>
    </w:p>
    <w:p w14:paraId="13A08C9B" w14:textId="2FBF8E7E" w:rsidR="00295817" w:rsidRPr="00C92D35" w:rsidRDefault="009A2E58" w:rsidP="00F42DE1">
      <w:pPr>
        <w:spacing w:line="480" w:lineRule="auto"/>
        <w:jc w:val="both"/>
        <w:rPr>
          <w:rFonts w:ascii="Times New Roman" w:hAnsi="Times New Roman" w:cs="Times New Roman"/>
          <w:sz w:val="24"/>
          <w:szCs w:val="24"/>
        </w:rPr>
      </w:pPr>
      <w:r w:rsidRPr="00765A39">
        <w:rPr>
          <w:rFonts w:ascii="Times New Roman" w:hAnsi="Times New Roman" w:cs="Times New Roman"/>
          <w:sz w:val="24"/>
          <w:szCs w:val="24"/>
        </w:rPr>
        <w:t xml:space="preserve">Ghana has accepted the global challenge to eliminate dog-transmitted human rabies by 2030. The country has developed a national strategy for rabies prevention and control </w:t>
      </w:r>
      <w:r>
        <w:rPr>
          <w:rFonts w:ascii="Times New Roman" w:hAnsi="Times New Roman" w:cs="Times New Roman"/>
          <w:sz w:val="24"/>
          <w:szCs w:val="24"/>
        </w:rPr>
        <w:t>(</w:t>
      </w:r>
      <w:proofErr w:type="spellStart"/>
      <w:r w:rsidRPr="00765A39">
        <w:rPr>
          <w:rFonts w:ascii="Times New Roman" w:hAnsi="Times New Roman" w:cs="Times New Roman"/>
          <w:sz w:val="24"/>
          <w:szCs w:val="24"/>
        </w:rPr>
        <w:t>PASA</w:t>
      </w:r>
      <w:proofErr w:type="spellEnd"/>
      <w:r w:rsidRPr="00765A39">
        <w:rPr>
          <w:rFonts w:ascii="Times New Roman" w:hAnsi="Times New Roman" w:cs="Times New Roman"/>
          <w:sz w:val="24"/>
          <w:szCs w:val="24"/>
        </w:rPr>
        <w:t>, 2018)</w:t>
      </w:r>
      <w:r>
        <w:rPr>
          <w:rFonts w:ascii="Times New Roman" w:hAnsi="Times New Roman" w:cs="Times New Roman"/>
          <w:sz w:val="24"/>
          <w:szCs w:val="24"/>
        </w:rPr>
        <w:t xml:space="preserve">. </w:t>
      </w:r>
      <w:proofErr w:type="spellStart"/>
      <w:r w:rsidR="0022561A">
        <w:rPr>
          <w:rFonts w:ascii="Times New Roman" w:hAnsi="Times New Roman" w:cs="Times New Roman"/>
          <w:sz w:val="24"/>
          <w:szCs w:val="24"/>
        </w:rPr>
        <w:t>RIWA</w:t>
      </w:r>
      <w:proofErr w:type="spellEnd"/>
      <w:r w:rsidR="0022561A">
        <w:rPr>
          <w:rFonts w:ascii="Times New Roman" w:hAnsi="Times New Roman" w:cs="Times New Roman"/>
          <w:sz w:val="24"/>
          <w:szCs w:val="24"/>
        </w:rPr>
        <w:t xml:space="preserve"> since its inception</w:t>
      </w:r>
      <w:r w:rsidR="00295817">
        <w:rPr>
          <w:rFonts w:ascii="Times New Roman" w:hAnsi="Times New Roman" w:cs="Times New Roman"/>
          <w:sz w:val="24"/>
          <w:szCs w:val="24"/>
        </w:rPr>
        <w:t xml:space="preserve"> in Ghana</w:t>
      </w:r>
      <w:r w:rsidR="0022561A">
        <w:rPr>
          <w:rFonts w:ascii="Times New Roman" w:hAnsi="Times New Roman" w:cs="Times New Roman"/>
          <w:sz w:val="24"/>
          <w:szCs w:val="24"/>
        </w:rPr>
        <w:t xml:space="preserve"> and w</w:t>
      </w:r>
      <w:r w:rsidR="001E4873">
        <w:rPr>
          <w:rFonts w:ascii="Times New Roman" w:hAnsi="Times New Roman" w:cs="Times New Roman"/>
          <w:sz w:val="24"/>
          <w:szCs w:val="24"/>
        </w:rPr>
        <w:t>ithin its</w:t>
      </w:r>
      <w:r w:rsidR="0022561A">
        <w:rPr>
          <w:rFonts w:ascii="Times New Roman" w:hAnsi="Times New Roman" w:cs="Times New Roman"/>
          <w:sz w:val="24"/>
          <w:szCs w:val="24"/>
        </w:rPr>
        <w:t xml:space="preserve"> framework of activities has </w:t>
      </w:r>
      <w:r w:rsidR="0022561A" w:rsidRPr="00765A39">
        <w:rPr>
          <w:rFonts w:ascii="Times New Roman" w:hAnsi="Times New Roman" w:cs="Times New Roman"/>
          <w:sz w:val="24"/>
          <w:szCs w:val="24"/>
        </w:rPr>
        <w:t>conducted rabies awareness education and free vaccinations in conjunction with celebrating World Rabies Day (</w:t>
      </w:r>
      <w:proofErr w:type="spellStart"/>
      <w:r w:rsidR="0022561A" w:rsidRPr="00765A39">
        <w:rPr>
          <w:rFonts w:ascii="Times New Roman" w:hAnsi="Times New Roman" w:cs="Times New Roman"/>
          <w:sz w:val="24"/>
          <w:szCs w:val="24"/>
        </w:rPr>
        <w:t>WRD</w:t>
      </w:r>
      <w:proofErr w:type="spellEnd"/>
      <w:r w:rsidR="0022561A" w:rsidRPr="00765A39">
        <w:rPr>
          <w:rFonts w:ascii="Times New Roman" w:hAnsi="Times New Roman" w:cs="Times New Roman"/>
          <w:sz w:val="24"/>
          <w:szCs w:val="24"/>
        </w:rPr>
        <w:t>) on September 28</w:t>
      </w:r>
      <w:r w:rsidR="0022561A">
        <w:rPr>
          <w:rFonts w:ascii="Times New Roman" w:hAnsi="Times New Roman" w:cs="Times New Roman"/>
          <w:sz w:val="24"/>
          <w:szCs w:val="24"/>
        </w:rPr>
        <w:t xml:space="preserve"> </w:t>
      </w:r>
      <w:proofErr w:type="gramStart"/>
      <w:r w:rsidR="0022561A">
        <w:rPr>
          <w:rFonts w:ascii="Times New Roman" w:hAnsi="Times New Roman" w:cs="Times New Roman"/>
          <w:sz w:val="24"/>
          <w:szCs w:val="24"/>
        </w:rPr>
        <w:t>for  four</w:t>
      </w:r>
      <w:proofErr w:type="gramEnd"/>
      <w:r w:rsidR="0022561A">
        <w:rPr>
          <w:rFonts w:ascii="Times New Roman" w:hAnsi="Times New Roman" w:cs="Times New Roman"/>
          <w:sz w:val="24"/>
          <w:szCs w:val="24"/>
        </w:rPr>
        <w:t xml:space="preserve"> (4) consecutive years</w:t>
      </w:r>
      <w:r w:rsidR="0022561A" w:rsidRPr="00765A39">
        <w:rPr>
          <w:rFonts w:ascii="Times New Roman" w:hAnsi="Times New Roman" w:cs="Times New Roman"/>
          <w:sz w:val="24"/>
          <w:szCs w:val="24"/>
        </w:rPr>
        <w:t>.</w:t>
      </w:r>
    </w:p>
    <w:p w14:paraId="2FDDBF20" w14:textId="4ECC44E6" w:rsidR="00010E8C" w:rsidRPr="00D3410D" w:rsidRDefault="001132DC" w:rsidP="00F42DE1">
      <w:pPr>
        <w:spacing w:line="480" w:lineRule="auto"/>
        <w:jc w:val="both"/>
        <w:rPr>
          <w:rFonts w:ascii="Times New Roman" w:hAnsi="Times New Roman" w:cs="Times New Roman"/>
          <w:sz w:val="24"/>
          <w:szCs w:val="24"/>
        </w:rPr>
      </w:pPr>
      <w:r w:rsidRPr="00C92D35">
        <w:rPr>
          <w:rFonts w:ascii="Times New Roman" w:hAnsi="Times New Roman" w:cs="Times New Roman"/>
          <w:sz w:val="24"/>
          <w:szCs w:val="24"/>
        </w:rPr>
        <w:t xml:space="preserve">Although the </w:t>
      </w:r>
      <w:r w:rsidR="00D95536">
        <w:rPr>
          <w:rFonts w:ascii="Times New Roman" w:hAnsi="Times New Roman" w:cs="Times New Roman"/>
          <w:sz w:val="24"/>
          <w:szCs w:val="24"/>
        </w:rPr>
        <w:t xml:space="preserve">on-going </w:t>
      </w:r>
      <w:proofErr w:type="spellStart"/>
      <w:r w:rsidRPr="00C92D35">
        <w:rPr>
          <w:rFonts w:ascii="Times New Roman" w:hAnsi="Times New Roman" w:cs="Times New Roman"/>
          <w:sz w:val="24"/>
          <w:szCs w:val="24"/>
        </w:rPr>
        <w:t>COVID</w:t>
      </w:r>
      <w:proofErr w:type="spellEnd"/>
      <w:r w:rsidRPr="00C92D35">
        <w:rPr>
          <w:rFonts w:ascii="Times New Roman" w:hAnsi="Times New Roman" w:cs="Times New Roman"/>
          <w:sz w:val="24"/>
          <w:szCs w:val="24"/>
        </w:rPr>
        <w:t xml:space="preserve"> 19 pandemic</w:t>
      </w:r>
      <w:r w:rsidR="00D95536">
        <w:rPr>
          <w:rFonts w:ascii="Times New Roman" w:hAnsi="Times New Roman" w:cs="Times New Roman"/>
          <w:sz w:val="24"/>
          <w:szCs w:val="24"/>
        </w:rPr>
        <w:t xml:space="preserve"> continues to ravage many countries worldwide</w:t>
      </w:r>
      <w:r w:rsidR="00295817">
        <w:rPr>
          <w:rFonts w:ascii="Times New Roman" w:hAnsi="Times New Roman" w:cs="Times New Roman"/>
          <w:sz w:val="24"/>
          <w:szCs w:val="24"/>
        </w:rPr>
        <w:t>,</w:t>
      </w:r>
      <w:r w:rsidR="00D95536">
        <w:rPr>
          <w:rFonts w:ascii="Times New Roman" w:hAnsi="Times New Roman" w:cs="Times New Roman"/>
          <w:sz w:val="24"/>
          <w:szCs w:val="24"/>
        </w:rPr>
        <w:t xml:space="preserve"> the threat </w:t>
      </w:r>
      <w:proofErr w:type="gramStart"/>
      <w:r w:rsidR="00D95536">
        <w:rPr>
          <w:rFonts w:ascii="Times New Roman" w:hAnsi="Times New Roman" w:cs="Times New Roman"/>
          <w:sz w:val="24"/>
          <w:szCs w:val="24"/>
        </w:rPr>
        <w:t xml:space="preserve">of </w:t>
      </w:r>
      <w:r w:rsidRPr="00D3410D">
        <w:rPr>
          <w:rFonts w:ascii="Times New Roman" w:hAnsi="Times New Roman" w:cs="Times New Roman"/>
          <w:sz w:val="24"/>
          <w:szCs w:val="24"/>
        </w:rPr>
        <w:t xml:space="preserve"> rabies</w:t>
      </w:r>
      <w:proofErr w:type="gramEnd"/>
      <w:r w:rsidRPr="00D3410D">
        <w:rPr>
          <w:rFonts w:ascii="Times New Roman" w:hAnsi="Times New Roman" w:cs="Times New Roman"/>
          <w:sz w:val="24"/>
          <w:szCs w:val="24"/>
        </w:rPr>
        <w:t xml:space="preserve"> </w:t>
      </w:r>
      <w:r w:rsidR="00D95536">
        <w:rPr>
          <w:rFonts w:ascii="Times New Roman" w:hAnsi="Times New Roman" w:cs="Times New Roman"/>
          <w:sz w:val="24"/>
          <w:szCs w:val="24"/>
        </w:rPr>
        <w:t xml:space="preserve">claiming </w:t>
      </w:r>
      <w:r w:rsidRPr="00D3410D">
        <w:rPr>
          <w:rFonts w:ascii="Times New Roman" w:hAnsi="Times New Roman" w:cs="Times New Roman"/>
          <w:sz w:val="24"/>
          <w:szCs w:val="24"/>
        </w:rPr>
        <w:t>lives world-</w:t>
      </w:r>
      <w:r w:rsidR="00D95536">
        <w:rPr>
          <w:rFonts w:ascii="Times New Roman" w:hAnsi="Times New Roman" w:cs="Times New Roman"/>
          <w:sz w:val="24"/>
          <w:szCs w:val="24"/>
        </w:rPr>
        <w:t>wide remains a significant public health concern</w:t>
      </w:r>
      <w:r w:rsidRPr="00D3410D">
        <w:rPr>
          <w:rFonts w:ascii="Times New Roman" w:hAnsi="Times New Roman" w:cs="Times New Roman"/>
          <w:sz w:val="24"/>
          <w:szCs w:val="24"/>
        </w:rPr>
        <w:t>.</w:t>
      </w:r>
      <w:r w:rsidR="00D95536">
        <w:rPr>
          <w:rFonts w:ascii="Times New Roman" w:hAnsi="Times New Roman" w:cs="Times New Roman"/>
          <w:sz w:val="24"/>
          <w:szCs w:val="24"/>
        </w:rPr>
        <w:t xml:space="preserve"> </w:t>
      </w:r>
      <w:r w:rsidRPr="00C92D35">
        <w:rPr>
          <w:rFonts w:ascii="Times New Roman" w:hAnsi="Times New Roman" w:cs="Times New Roman"/>
          <w:sz w:val="24"/>
          <w:szCs w:val="24"/>
        </w:rPr>
        <w:t xml:space="preserve">To </w:t>
      </w:r>
      <w:r w:rsidR="00146AD4">
        <w:rPr>
          <w:rFonts w:ascii="Times New Roman" w:hAnsi="Times New Roman" w:cs="Times New Roman"/>
          <w:sz w:val="24"/>
          <w:szCs w:val="24"/>
        </w:rPr>
        <w:t>assist</w:t>
      </w:r>
      <w:r w:rsidRPr="00D3410D">
        <w:rPr>
          <w:rFonts w:ascii="Times New Roman" w:hAnsi="Times New Roman" w:cs="Times New Roman"/>
          <w:sz w:val="24"/>
          <w:szCs w:val="24"/>
        </w:rPr>
        <w:t xml:space="preserve"> the government of Ghana and the people to </w:t>
      </w:r>
      <w:r w:rsidR="00C92D35">
        <w:rPr>
          <w:rFonts w:ascii="Times New Roman" w:hAnsi="Times New Roman" w:cs="Times New Roman"/>
          <w:sz w:val="24"/>
          <w:szCs w:val="24"/>
        </w:rPr>
        <w:t xml:space="preserve">control </w:t>
      </w:r>
      <w:r w:rsidRPr="00D3410D">
        <w:rPr>
          <w:rFonts w:ascii="Times New Roman" w:hAnsi="Times New Roman" w:cs="Times New Roman"/>
          <w:sz w:val="24"/>
          <w:szCs w:val="24"/>
        </w:rPr>
        <w:t xml:space="preserve">rabies, </w:t>
      </w: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w:t>
      </w:r>
      <w:r w:rsidR="00C92D35">
        <w:rPr>
          <w:rFonts w:ascii="Times New Roman" w:hAnsi="Times New Roman" w:cs="Times New Roman"/>
          <w:sz w:val="24"/>
          <w:szCs w:val="24"/>
        </w:rPr>
        <w:t>commemorated</w:t>
      </w:r>
      <w:r w:rsidR="00146AD4">
        <w:rPr>
          <w:rFonts w:ascii="Times New Roman" w:hAnsi="Times New Roman" w:cs="Times New Roman"/>
          <w:sz w:val="24"/>
          <w:szCs w:val="24"/>
        </w:rPr>
        <w:t xml:space="preserve"> t</w:t>
      </w:r>
      <w:r w:rsidR="00010E8C" w:rsidRPr="00D3410D">
        <w:rPr>
          <w:rFonts w:ascii="Times New Roman" w:hAnsi="Times New Roman" w:cs="Times New Roman"/>
          <w:sz w:val="24"/>
          <w:szCs w:val="24"/>
        </w:rPr>
        <w:t xml:space="preserve">he 2020 </w:t>
      </w:r>
      <w:proofErr w:type="spellStart"/>
      <w:proofErr w:type="gramStart"/>
      <w:r w:rsidR="00010E8C" w:rsidRPr="00D3410D">
        <w:rPr>
          <w:rFonts w:ascii="Times New Roman" w:hAnsi="Times New Roman" w:cs="Times New Roman"/>
          <w:sz w:val="24"/>
          <w:szCs w:val="24"/>
        </w:rPr>
        <w:t>WRD</w:t>
      </w:r>
      <w:proofErr w:type="spellEnd"/>
      <w:r w:rsidR="00010E8C" w:rsidRPr="00D3410D">
        <w:rPr>
          <w:rFonts w:ascii="Times New Roman" w:hAnsi="Times New Roman" w:cs="Times New Roman"/>
          <w:sz w:val="24"/>
          <w:szCs w:val="24"/>
        </w:rPr>
        <w:t xml:space="preserve"> </w:t>
      </w:r>
      <w:r w:rsidR="00146AD4">
        <w:rPr>
          <w:rFonts w:ascii="Times New Roman" w:hAnsi="Times New Roman" w:cs="Times New Roman"/>
          <w:sz w:val="24"/>
          <w:szCs w:val="24"/>
        </w:rPr>
        <w:t xml:space="preserve"> with</w:t>
      </w:r>
      <w:proofErr w:type="gramEnd"/>
      <w:r w:rsidR="00146AD4">
        <w:rPr>
          <w:rFonts w:ascii="Times New Roman" w:hAnsi="Times New Roman" w:cs="Times New Roman"/>
          <w:sz w:val="24"/>
          <w:szCs w:val="24"/>
        </w:rPr>
        <w:t xml:space="preserve"> the following </w:t>
      </w:r>
      <w:r w:rsidR="00010E8C" w:rsidRPr="00D3410D">
        <w:rPr>
          <w:rFonts w:ascii="Times New Roman" w:hAnsi="Times New Roman" w:cs="Times New Roman"/>
          <w:sz w:val="24"/>
          <w:szCs w:val="24"/>
        </w:rPr>
        <w:t>activitie</w:t>
      </w:r>
      <w:r w:rsidR="00146AD4">
        <w:rPr>
          <w:rFonts w:ascii="Times New Roman" w:hAnsi="Times New Roman" w:cs="Times New Roman"/>
          <w:sz w:val="24"/>
          <w:szCs w:val="24"/>
        </w:rPr>
        <w:t>s:</w:t>
      </w:r>
    </w:p>
    <w:p w14:paraId="68FA0C6F" w14:textId="301D9729" w:rsidR="00010E8C" w:rsidRPr="00D3410D" w:rsidRDefault="00010E8C" w:rsidP="00F42DE1">
      <w:pPr>
        <w:pStyle w:val="ListParagraph"/>
        <w:numPr>
          <w:ilvl w:val="0"/>
          <w:numId w:val="16"/>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National </w:t>
      </w:r>
      <w:r w:rsidR="00146AD4">
        <w:rPr>
          <w:rFonts w:ascii="Times New Roman" w:hAnsi="Times New Roman" w:cs="Times New Roman"/>
          <w:sz w:val="24"/>
          <w:szCs w:val="24"/>
        </w:rPr>
        <w:t>l</w:t>
      </w:r>
      <w:r w:rsidRPr="00D3410D">
        <w:rPr>
          <w:rFonts w:ascii="Times New Roman" w:hAnsi="Times New Roman" w:cs="Times New Roman"/>
          <w:sz w:val="24"/>
          <w:szCs w:val="24"/>
        </w:rPr>
        <w:t xml:space="preserve">aunch of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in Accra, Ghana</w:t>
      </w:r>
    </w:p>
    <w:p w14:paraId="5BBBE80C" w14:textId="1958F291" w:rsidR="008902FA" w:rsidRPr="00D3410D" w:rsidRDefault="008902FA" w:rsidP="00F42DE1">
      <w:pPr>
        <w:pStyle w:val="ListParagraph"/>
        <w:numPr>
          <w:ilvl w:val="0"/>
          <w:numId w:val="16"/>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Education</w:t>
      </w:r>
      <w:r w:rsidR="00146AD4">
        <w:rPr>
          <w:rFonts w:ascii="Times New Roman" w:hAnsi="Times New Roman" w:cs="Times New Roman"/>
          <w:sz w:val="24"/>
          <w:szCs w:val="24"/>
        </w:rPr>
        <w:t xml:space="preserve"> w</w:t>
      </w:r>
      <w:r w:rsidRPr="00D3410D">
        <w:rPr>
          <w:rFonts w:ascii="Times New Roman" w:hAnsi="Times New Roman" w:cs="Times New Roman"/>
          <w:sz w:val="24"/>
          <w:szCs w:val="24"/>
        </w:rPr>
        <w:t xml:space="preserve">orkshop for </w:t>
      </w:r>
      <w:r w:rsidR="00146AD4">
        <w:rPr>
          <w:rFonts w:ascii="Times New Roman" w:hAnsi="Times New Roman" w:cs="Times New Roman"/>
          <w:sz w:val="24"/>
          <w:szCs w:val="24"/>
        </w:rPr>
        <w:t>m</w:t>
      </w:r>
      <w:r w:rsidRPr="00D3410D">
        <w:rPr>
          <w:rFonts w:ascii="Times New Roman" w:hAnsi="Times New Roman" w:cs="Times New Roman"/>
          <w:sz w:val="24"/>
          <w:szCs w:val="24"/>
        </w:rPr>
        <w:t xml:space="preserve">edia person and </w:t>
      </w:r>
      <w:r w:rsidR="00146AD4">
        <w:rPr>
          <w:rFonts w:ascii="Times New Roman" w:hAnsi="Times New Roman" w:cs="Times New Roman"/>
          <w:sz w:val="24"/>
          <w:szCs w:val="24"/>
        </w:rPr>
        <w:t>s</w:t>
      </w:r>
      <w:r w:rsidRPr="00D3410D">
        <w:rPr>
          <w:rFonts w:ascii="Times New Roman" w:hAnsi="Times New Roman" w:cs="Times New Roman"/>
          <w:sz w:val="24"/>
          <w:szCs w:val="24"/>
        </w:rPr>
        <w:t xml:space="preserve">takeholders in Lawra Municipality and </w:t>
      </w:r>
      <w:proofErr w:type="spellStart"/>
      <w:proofErr w:type="gramStart"/>
      <w:r w:rsidRPr="00D3410D">
        <w:rPr>
          <w:rFonts w:ascii="Times New Roman" w:hAnsi="Times New Roman" w:cs="Times New Roman"/>
          <w:sz w:val="24"/>
          <w:szCs w:val="24"/>
        </w:rPr>
        <w:t>Wa</w:t>
      </w:r>
      <w:proofErr w:type="spellEnd"/>
      <w:proofErr w:type="gramEnd"/>
      <w:r w:rsidRPr="00D3410D">
        <w:rPr>
          <w:rFonts w:ascii="Times New Roman" w:hAnsi="Times New Roman" w:cs="Times New Roman"/>
          <w:sz w:val="24"/>
          <w:szCs w:val="24"/>
        </w:rPr>
        <w:t>.</w:t>
      </w:r>
    </w:p>
    <w:p w14:paraId="52C1F983" w14:textId="48038A95" w:rsidR="00010E8C" w:rsidRPr="00C92D35" w:rsidRDefault="00010E8C" w:rsidP="00F42DE1">
      <w:pPr>
        <w:pStyle w:val="ListParagraph"/>
        <w:numPr>
          <w:ilvl w:val="0"/>
          <w:numId w:val="16"/>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lastRenderedPageBreak/>
        <w:t xml:space="preserve">Mass dog </w:t>
      </w:r>
      <w:r w:rsidR="00146AD4">
        <w:rPr>
          <w:rFonts w:ascii="Times New Roman" w:hAnsi="Times New Roman" w:cs="Times New Roman"/>
          <w:sz w:val="24"/>
          <w:szCs w:val="24"/>
        </w:rPr>
        <w:t>v</w:t>
      </w:r>
      <w:r w:rsidRPr="00C92D35">
        <w:rPr>
          <w:rFonts w:ascii="Times New Roman" w:hAnsi="Times New Roman" w:cs="Times New Roman"/>
          <w:sz w:val="24"/>
          <w:szCs w:val="24"/>
        </w:rPr>
        <w:t>accination in three neighboring municipali</w:t>
      </w:r>
      <w:r w:rsidR="008902FA" w:rsidRPr="00C92D35">
        <w:rPr>
          <w:rFonts w:ascii="Times New Roman" w:hAnsi="Times New Roman" w:cs="Times New Roman"/>
          <w:sz w:val="24"/>
          <w:szCs w:val="24"/>
        </w:rPr>
        <w:t xml:space="preserve">ties of </w:t>
      </w:r>
      <w:r w:rsidRPr="00C92D35">
        <w:rPr>
          <w:rFonts w:ascii="Times New Roman" w:hAnsi="Times New Roman" w:cs="Times New Roman"/>
          <w:sz w:val="24"/>
          <w:szCs w:val="24"/>
        </w:rPr>
        <w:t xml:space="preserve">Lawra, </w:t>
      </w:r>
      <w:proofErr w:type="spellStart"/>
      <w:r w:rsidRPr="00C92D35">
        <w:rPr>
          <w:rFonts w:ascii="Times New Roman" w:hAnsi="Times New Roman" w:cs="Times New Roman"/>
          <w:sz w:val="24"/>
          <w:szCs w:val="24"/>
        </w:rPr>
        <w:t>Na</w:t>
      </w:r>
      <w:r w:rsidR="00146AD4">
        <w:rPr>
          <w:rFonts w:ascii="Times New Roman" w:hAnsi="Times New Roman" w:cs="Times New Roman"/>
          <w:sz w:val="24"/>
          <w:szCs w:val="24"/>
        </w:rPr>
        <w:t>n</w:t>
      </w:r>
      <w:r w:rsidRPr="00C92D35">
        <w:rPr>
          <w:rFonts w:ascii="Times New Roman" w:hAnsi="Times New Roman" w:cs="Times New Roman"/>
          <w:sz w:val="24"/>
          <w:szCs w:val="24"/>
        </w:rPr>
        <w:t>dom</w:t>
      </w:r>
      <w:proofErr w:type="spellEnd"/>
      <w:r w:rsidRPr="00C92D35">
        <w:rPr>
          <w:rFonts w:ascii="Times New Roman" w:hAnsi="Times New Roman" w:cs="Times New Roman"/>
          <w:sz w:val="24"/>
          <w:szCs w:val="24"/>
        </w:rPr>
        <w:t xml:space="preserve"> and </w:t>
      </w:r>
      <w:proofErr w:type="spellStart"/>
      <w:r w:rsidRPr="00C92D35">
        <w:rPr>
          <w:rFonts w:ascii="Times New Roman" w:hAnsi="Times New Roman" w:cs="Times New Roman"/>
          <w:sz w:val="24"/>
          <w:szCs w:val="24"/>
        </w:rPr>
        <w:t>Jirapa</w:t>
      </w:r>
      <w:proofErr w:type="spellEnd"/>
      <w:r w:rsidRPr="00C92D35">
        <w:rPr>
          <w:rFonts w:ascii="Times New Roman" w:hAnsi="Times New Roman" w:cs="Times New Roman"/>
          <w:sz w:val="24"/>
          <w:szCs w:val="24"/>
        </w:rPr>
        <w:t xml:space="preserve"> Municipalities</w:t>
      </w:r>
    </w:p>
    <w:p w14:paraId="3F89AF68" w14:textId="3A86AFFA" w:rsidR="00010E8C" w:rsidRPr="00C92D35" w:rsidRDefault="008902FA" w:rsidP="00F42DE1">
      <w:pPr>
        <w:pStyle w:val="ListParagraph"/>
        <w:numPr>
          <w:ilvl w:val="0"/>
          <w:numId w:val="16"/>
        </w:numPr>
        <w:spacing w:line="480" w:lineRule="auto"/>
        <w:jc w:val="both"/>
        <w:rPr>
          <w:rFonts w:ascii="Times New Roman" w:hAnsi="Times New Roman" w:cs="Times New Roman"/>
          <w:sz w:val="24"/>
          <w:szCs w:val="24"/>
        </w:rPr>
      </w:pPr>
      <w:r w:rsidRPr="00C92D35">
        <w:rPr>
          <w:rFonts w:ascii="Times New Roman" w:hAnsi="Times New Roman" w:cs="Times New Roman"/>
          <w:sz w:val="24"/>
          <w:szCs w:val="24"/>
        </w:rPr>
        <w:t xml:space="preserve">Durbar to launch </w:t>
      </w:r>
      <w:proofErr w:type="spellStart"/>
      <w:r w:rsidRPr="00C92D35">
        <w:rPr>
          <w:rFonts w:ascii="Times New Roman" w:hAnsi="Times New Roman" w:cs="Times New Roman"/>
          <w:sz w:val="24"/>
          <w:szCs w:val="24"/>
        </w:rPr>
        <w:t>WRD</w:t>
      </w:r>
      <w:proofErr w:type="spellEnd"/>
      <w:r w:rsidRPr="00C92D35">
        <w:rPr>
          <w:rFonts w:ascii="Times New Roman" w:hAnsi="Times New Roman" w:cs="Times New Roman"/>
          <w:sz w:val="24"/>
          <w:szCs w:val="24"/>
        </w:rPr>
        <w:t xml:space="preserve"> in Lawra Municipal</w:t>
      </w:r>
    </w:p>
    <w:p w14:paraId="201B0937" w14:textId="77777777" w:rsidR="00F71856" w:rsidRPr="00D3410D" w:rsidRDefault="00F71856" w:rsidP="00F42DE1">
      <w:pPr>
        <w:spacing w:line="480" w:lineRule="auto"/>
        <w:jc w:val="both"/>
        <w:rPr>
          <w:rFonts w:ascii="Times New Roman" w:hAnsi="Times New Roman" w:cs="Times New Roman"/>
          <w:sz w:val="24"/>
          <w:szCs w:val="24"/>
        </w:rPr>
      </w:pPr>
    </w:p>
    <w:p w14:paraId="483D540D" w14:textId="77777777" w:rsidR="00E255E0" w:rsidRPr="00D3410D" w:rsidRDefault="00E255E0" w:rsidP="00F42DE1">
      <w:pPr>
        <w:pStyle w:val="ListParagraph"/>
        <w:numPr>
          <w:ilvl w:val="0"/>
          <w:numId w:val="18"/>
        </w:num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t xml:space="preserve">National </w:t>
      </w:r>
      <w:r w:rsidR="00C83738" w:rsidRPr="00D3410D">
        <w:rPr>
          <w:rFonts w:ascii="Times New Roman" w:hAnsi="Times New Roman" w:cs="Times New Roman"/>
          <w:b/>
          <w:sz w:val="24"/>
          <w:szCs w:val="24"/>
        </w:rPr>
        <w:t>Launch</w:t>
      </w:r>
      <w:r w:rsidRPr="00D3410D">
        <w:rPr>
          <w:rFonts w:ascii="Times New Roman" w:hAnsi="Times New Roman" w:cs="Times New Roman"/>
          <w:b/>
          <w:sz w:val="24"/>
          <w:szCs w:val="24"/>
        </w:rPr>
        <w:t xml:space="preserve"> of </w:t>
      </w:r>
      <w:proofErr w:type="spellStart"/>
      <w:r w:rsidRPr="00D3410D">
        <w:rPr>
          <w:rFonts w:ascii="Times New Roman" w:hAnsi="Times New Roman" w:cs="Times New Roman"/>
          <w:b/>
          <w:sz w:val="24"/>
          <w:szCs w:val="24"/>
        </w:rPr>
        <w:t>WRD</w:t>
      </w:r>
      <w:proofErr w:type="spellEnd"/>
      <w:r w:rsidRPr="00D3410D">
        <w:rPr>
          <w:rFonts w:ascii="Times New Roman" w:hAnsi="Times New Roman" w:cs="Times New Roman"/>
          <w:b/>
          <w:sz w:val="24"/>
          <w:szCs w:val="24"/>
        </w:rPr>
        <w:t>, Accra, Ghana</w:t>
      </w:r>
    </w:p>
    <w:p w14:paraId="73CE6517" w14:textId="32D4E876"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To create greater awareness and exposure about rabies, </w:t>
      </w:r>
      <w:r w:rsidR="00103006">
        <w:rPr>
          <w:rFonts w:ascii="Times New Roman" w:hAnsi="Times New Roman" w:cs="Times New Roman"/>
          <w:sz w:val="24"/>
          <w:szCs w:val="24"/>
        </w:rPr>
        <w:t>a</w:t>
      </w:r>
      <w:r w:rsidR="00ED7DCF" w:rsidRPr="00D3410D">
        <w:rPr>
          <w:rFonts w:ascii="Times New Roman" w:hAnsi="Times New Roman" w:cs="Times New Roman"/>
          <w:sz w:val="24"/>
          <w:szCs w:val="24"/>
        </w:rPr>
        <w:t xml:space="preserve"> One</w:t>
      </w:r>
      <w:r w:rsidR="00103006">
        <w:rPr>
          <w:rFonts w:ascii="Times New Roman" w:hAnsi="Times New Roman" w:cs="Times New Roman"/>
          <w:sz w:val="24"/>
          <w:szCs w:val="24"/>
        </w:rPr>
        <w:t>-</w:t>
      </w:r>
      <w:r w:rsidR="00ED7DCF" w:rsidRPr="00D3410D">
        <w:rPr>
          <w:rFonts w:ascii="Times New Roman" w:hAnsi="Times New Roman" w:cs="Times New Roman"/>
          <w:sz w:val="24"/>
          <w:szCs w:val="24"/>
        </w:rPr>
        <w:t xml:space="preserve">Health </w:t>
      </w:r>
      <w:r w:rsidR="00103006">
        <w:rPr>
          <w:rFonts w:ascii="Times New Roman" w:hAnsi="Times New Roman" w:cs="Times New Roman"/>
          <w:sz w:val="24"/>
          <w:szCs w:val="24"/>
        </w:rPr>
        <w:t>s</w:t>
      </w:r>
      <w:r w:rsidR="00ED7DCF" w:rsidRPr="00D3410D">
        <w:rPr>
          <w:rFonts w:ascii="Times New Roman" w:hAnsi="Times New Roman" w:cs="Times New Roman"/>
          <w:sz w:val="24"/>
          <w:szCs w:val="24"/>
        </w:rPr>
        <w:t xml:space="preserve">ub-committee including </w:t>
      </w:r>
      <w:proofErr w:type="spellStart"/>
      <w:r w:rsidRPr="00D3410D">
        <w:rPr>
          <w:rFonts w:ascii="Times New Roman" w:hAnsi="Times New Roman" w:cs="Times New Roman"/>
          <w:sz w:val="24"/>
          <w:szCs w:val="24"/>
        </w:rPr>
        <w:t>RIWAG</w:t>
      </w:r>
      <w:proofErr w:type="spellEnd"/>
      <w:r w:rsidR="00ED7DCF" w:rsidRPr="00D3410D">
        <w:rPr>
          <w:rFonts w:ascii="Times New Roman" w:hAnsi="Times New Roman" w:cs="Times New Roman"/>
          <w:sz w:val="24"/>
          <w:szCs w:val="24"/>
        </w:rPr>
        <w:t xml:space="preserve">, Veterinary Services Directorate, </w:t>
      </w:r>
      <w:proofErr w:type="spellStart"/>
      <w:r w:rsidR="00ED7DCF" w:rsidRPr="00D3410D">
        <w:rPr>
          <w:rFonts w:ascii="Times New Roman" w:hAnsi="Times New Roman" w:cs="Times New Roman"/>
          <w:sz w:val="24"/>
          <w:szCs w:val="24"/>
        </w:rPr>
        <w:t>NADMO</w:t>
      </w:r>
      <w:proofErr w:type="spellEnd"/>
      <w:r w:rsidR="00ED7DCF" w:rsidRPr="00D3410D">
        <w:rPr>
          <w:rFonts w:ascii="Times New Roman" w:hAnsi="Times New Roman" w:cs="Times New Roman"/>
          <w:sz w:val="24"/>
          <w:szCs w:val="24"/>
        </w:rPr>
        <w:t xml:space="preserve">, Ghana Health Services, Ministry of Education, Ministry of Environment, </w:t>
      </w:r>
      <w:proofErr w:type="gramStart"/>
      <w:r w:rsidR="00ED7DCF" w:rsidRPr="00D3410D">
        <w:rPr>
          <w:rFonts w:ascii="Times New Roman" w:hAnsi="Times New Roman" w:cs="Times New Roman"/>
          <w:sz w:val="24"/>
          <w:szCs w:val="24"/>
        </w:rPr>
        <w:t>Ministry</w:t>
      </w:r>
      <w:proofErr w:type="gramEnd"/>
      <w:r w:rsidR="00ED7DCF" w:rsidRPr="00D3410D">
        <w:rPr>
          <w:rFonts w:ascii="Times New Roman" w:hAnsi="Times New Roman" w:cs="Times New Roman"/>
          <w:sz w:val="24"/>
          <w:szCs w:val="24"/>
        </w:rPr>
        <w:t xml:space="preserve"> of Local </w:t>
      </w:r>
      <w:r w:rsidR="00C83738" w:rsidRPr="00D3410D">
        <w:rPr>
          <w:rFonts w:ascii="Times New Roman" w:hAnsi="Times New Roman" w:cs="Times New Roman"/>
          <w:sz w:val="24"/>
          <w:szCs w:val="24"/>
        </w:rPr>
        <w:t>Government launched</w:t>
      </w:r>
      <w:r w:rsidRPr="00D3410D">
        <w:rPr>
          <w:rFonts w:ascii="Times New Roman" w:hAnsi="Times New Roman" w:cs="Times New Roman"/>
          <w:sz w:val="24"/>
          <w:szCs w:val="24"/>
        </w:rPr>
        <w:t xml:space="preserve"> a press conference on September 16</w:t>
      </w:r>
      <w:r w:rsidRPr="00D3410D">
        <w:rPr>
          <w:rFonts w:ascii="Times New Roman" w:hAnsi="Times New Roman" w:cs="Times New Roman"/>
          <w:sz w:val="24"/>
          <w:szCs w:val="24"/>
          <w:vertAlign w:val="superscript"/>
        </w:rPr>
        <w:t>th</w:t>
      </w:r>
      <w:r w:rsidRPr="00D3410D">
        <w:rPr>
          <w:rFonts w:ascii="Times New Roman" w:hAnsi="Times New Roman" w:cs="Times New Roman"/>
          <w:sz w:val="24"/>
          <w:szCs w:val="24"/>
        </w:rPr>
        <w:t>, 2020</w:t>
      </w:r>
      <w:r w:rsidR="00ED7DCF" w:rsidRPr="00D3410D">
        <w:rPr>
          <w:rFonts w:ascii="Times New Roman" w:hAnsi="Times New Roman" w:cs="Times New Roman"/>
          <w:sz w:val="24"/>
          <w:szCs w:val="24"/>
        </w:rPr>
        <w:t>. The Ghana rabies Strategic Elimination document,</w:t>
      </w:r>
      <w:r w:rsidRPr="00D3410D">
        <w:rPr>
          <w:rFonts w:ascii="Times New Roman" w:hAnsi="Times New Roman" w:cs="Times New Roman"/>
          <w:sz w:val="24"/>
          <w:szCs w:val="24"/>
        </w:rPr>
        <w:t xml:space="preserve"> </w:t>
      </w:r>
      <w:r w:rsidR="00ED7DCF" w:rsidRPr="00D3410D">
        <w:rPr>
          <w:rFonts w:ascii="Times New Roman" w:hAnsi="Times New Roman" w:cs="Times New Roman"/>
          <w:sz w:val="24"/>
          <w:szCs w:val="24"/>
        </w:rPr>
        <w:t>to eliminate rabies in Ghana by 2030</w:t>
      </w:r>
      <w:r w:rsidR="00103006">
        <w:rPr>
          <w:rFonts w:ascii="Times New Roman" w:hAnsi="Times New Roman" w:cs="Times New Roman"/>
          <w:sz w:val="24"/>
          <w:szCs w:val="24"/>
        </w:rPr>
        <w:t xml:space="preserve"> </w:t>
      </w:r>
      <w:r w:rsidR="00ED7DCF" w:rsidRPr="00D3410D">
        <w:rPr>
          <w:rFonts w:ascii="Times New Roman" w:hAnsi="Times New Roman" w:cs="Times New Roman"/>
          <w:sz w:val="24"/>
          <w:szCs w:val="24"/>
        </w:rPr>
        <w:t>was signed by</w:t>
      </w:r>
      <w:r w:rsidR="00103006">
        <w:rPr>
          <w:rFonts w:ascii="Times New Roman" w:hAnsi="Times New Roman" w:cs="Times New Roman"/>
          <w:sz w:val="24"/>
          <w:szCs w:val="24"/>
        </w:rPr>
        <w:t xml:space="preserve"> k</w:t>
      </w:r>
      <w:r w:rsidR="00ED7DCF" w:rsidRPr="00D3410D">
        <w:rPr>
          <w:rFonts w:ascii="Times New Roman" w:hAnsi="Times New Roman" w:cs="Times New Roman"/>
          <w:sz w:val="24"/>
          <w:szCs w:val="24"/>
        </w:rPr>
        <w:t>ey</w:t>
      </w:r>
      <w:r w:rsidR="00103006">
        <w:rPr>
          <w:rFonts w:ascii="Times New Roman" w:hAnsi="Times New Roman" w:cs="Times New Roman"/>
          <w:sz w:val="24"/>
          <w:szCs w:val="24"/>
        </w:rPr>
        <w:t xml:space="preserve"> stakeholders </w:t>
      </w:r>
      <w:proofErr w:type="gramStart"/>
      <w:r w:rsidR="00103006">
        <w:rPr>
          <w:rFonts w:ascii="Times New Roman" w:hAnsi="Times New Roman" w:cs="Times New Roman"/>
          <w:sz w:val="24"/>
          <w:szCs w:val="24"/>
        </w:rPr>
        <w:t xml:space="preserve">of </w:t>
      </w:r>
      <w:r w:rsidR="00ED7DCF" w:rsidRPr="00D3410D">
        <w:rPr>
          <w:rFonts w:ascii="Times New Roman" w:hAnsi="Times New Roman" w:cs="Times New Roman"/>
          <w:sz w:val="24"/>
          <w:szCs w:val="24"/>
        </w:rPr>
        <w:t xml:space="preserve"> </w:t>
      </w:r>
      <w:r w:rsidR="00103006">
        <w:rPr>
          <w:rFonts w:ascii="Times New Roman" w:hAnsi="Times New Roman" w:cs="Times New Roman"/>
          <w:sz w:val="24"/>
          <w:szCs w:val="24"/>
        </w:rPr>
        <w:t>the</w:t>
      </w:r>
      <w:proofErr w:type="gramEnd"/>
      <w:r w:rsidR="00103006">
        <w:rPr>
          <w:rFonts w:ascii="Times New Roman" w:hAnsi="Times New Roman" w:cs="Times New Roman"/>
          <w:sz w:val="24"/>
          <w:szCs w:val="24"/>
        </w:rPr>
        <w:t xml:space="preserve"> </w:t>
      </w:r>
      <w:r w:rsidR="00ED7DCF" w:rsidRPr="00D3410D">
        <w:rPr>
          <w:rFonts w:ascii="Times New Roman" w:hAnsi="Times New Roman" w:cs="Times New Roman"/>
          <w:sz w:val="24"/>
          <w:szCs w:val="24"/>
        </w:rPr>
        <w:t>Ministry of Food and Agriculture and Ministry of Health</w:t>
      </w:r>
      <w:r w:rsidR="00103006">
        <w:rPr>
          <w:rFonts w:ascii="Times New Roman" w:hAnsi="Times New Roman" w:cs="Times New Roman"/>
          <w:sz w:val="24"/>
          <w:szCs w:val="24"/>
        </w:rPr>
        <w:t>.</w:t>
      </w:r>
      <w:r w:rsidRPr="00D3410D">
        <w:rPr>
          <w:rFonts w:ascii="Times New Roman" w:hAnsi="Times New Roman" w:cs="Times New Roman"/>
          <w:sz w:val="24"/>
          <w:szCs w:val="24"/>
        </w:rPr>
        <w:t xml:space="preserve"> </w:t>
      </w:r>
    </w:p>
    <w:p w14:paraId="5009128C" w14:textId="7129CEBC"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w:t>
      </w:r>
      <w:r w:rsidR="00816CAB">
        <w:rPr>
          <w:rFonts w:ascii="Times New Roman" w:hAnsi="Times New Roman" w:cs="Times New Roman"/>
          <w:sz w:val="24"/>
          <w:szCs w:val="24"/>
        </w:rPr>
        <w:t xml:space="preserve">endorsement of the rabies strategic plan by government is the </w:t>
      </w:r>
      <w:r w:rsidRPr="00D3410D">
        <w:rPr>
          <w:rFonts w:ascii="Times New Roman" w:hAnsi="Times New Roman" w:cs="Times New Roman"/>
          <w:sz w:val="24"/>
          <w:szCs w:val="24"/>
        </w:rPr>
        <w:t xml:space="preserve">first step on a government level </w:t>
      </w:r>
      <w:r w:rsidR="00816CAB">
        <w:rPr>
          <w:rFonts w:ascii="Times New Roman" w:hAnsi="Times New Roman" w:cs="Times New Roman"/>
          <w:sz w:val="24"/>
          <w:szCs w:val="24"/>
        </w:rPr>
        <w:t xml:space="preserve">that </w:t>
      </w:r>
      <w:proofErr w:type="gramStart"/>
      <w:r w:rsidRPr="00D3410D">
        <w:rPr>
          <w:rFonts w:ascii="Times New Roman" w:hAnsi="Times New Roman" w:cs="Times New Roman"/>
          <w:sz w:val="24"/>
          <w:szCs w:val="24"/>
        </w:rPr>
        <w:t>has now been taken</w:t>
      </w:r>
      <w:proofErr w:type="gramEnd"/>
      <w:r w:rsidRPr="00D3410D">
        <w:rPr>
          <w:rFonts w:ascii="Times New Roman" w:hAnsi="Times New Roman" w:cs="Times New Roman"/>
          <w:sz w:val="24"/>
          <w:szCs w:val="24"/>
        </w:rPr>
        <w:t xml:space="preserve"> and the government of Ghana is committed to eliminating rabies by 2030.</w:t>
      </w:r>
      <w:r w:rsidR="00C83738" w:rsidRPr="00D3410D">
        <w:rPr>
          <w:rFonts w:ascii="Times New Roman" w:hAnsi="Times New Roman" w:cs="Times New Roman"/>
          <w:sz w:val="24"/>
          <w:szCs w:val="24"/>
        </w:rPr>
        <w:t xml:space="preserve"> </w:t>
      </w:r>
      <w:proofErr w:type="gramStart"/>
      <w:r w:rsidR="00C83738" w:rsidRPr="00D3410D">
        <w:rPr>
          <w:rFonts w:ascii="Times New Roman" w:hAnsi="Times New Roman" w:cs="Times New Roman"/>
          <w:sz w:val="24"/>
          <w:szCs w:val="24"/>
        </w:rPr>
        <w:t xml:space="preserve">The </w:t>
      </w:r>
      <w:r w:rsidR="00816CAB">
        <w:rPr>
          <w:rFonts w:ascii="Times New Roman" w:hAnsi="Times New Roman" w:cs="Times New Roman"/>
          <w:sz w:val="24"/>
          <w:szCs w:val="24"/>
        </w:rPr>
        <w:t xml:space="preserve">national launch of </w:t>
      </w:r>
      <w:proofErr w:type="spellStart"/>
      <w:r w:rsidR="00816CAB">
        <w:rPr>
          <w:rFonts w:ascii="Times New Roman" w:hAnsi="Times New Roman" w:cs="Times New Roman"/>
          <w:sz w:val="24"/>
          <w:szCs w:val="24"/>
        </w:rPr>
        <w:t>WRD</w:t>
      </w:r>
      <w:proofErr w:type="spellEnd"/>
      <w:r w:rsidR="00816CAB">
        <w:rPr>
          <w:rFonts w:ascii="Times New Roman" w:hAnsi="Times New Roman" w:cs="Times New Roman"/>
          <w:sz w:val="24"/>
          <w:szCs w:val="24"/>
        </w:rPr>
        <w:t xml:space="preserve"> </w:t>
      </w:r>
      <w:r w:rsidR="00C83738" w:rsidRPr="00D3410D">
        <w:rPr>
          <w:rFonts w:ascii="Times New Roman" w:hAnsi="Times New Roman" w:cs="Times New Roman"/>
          <w:sz w:val="24"/>
          <w:szCs w:val="24"/>
        </w:rPr>
        <w:t>durbar was attended by All One Health Stakeholders and the Press</w:t>
      </w:r>
      <w:proofErr w:type="gramEnd"/>
      <w:r w:rsidR="00C83738" w:rsidRPr="00D3410D">
        <w:rPr>
          <w:rFonts w:ascii="Times New Roman" w:hAnsi="Times New Roman" w:cs="Times New Roman"/>
          <w:sz w:val="24"/>
          <w:szCs w:val="24"/>
        </w:rPr>
        <w:t xml:space="preserve">. The event </w:t>
      </w:r>
      <w:proofErr w:type="gramStart"/>
      <w:r w:rsidR="00C83738" w:rsidRPr="00D3410D">
        <w:rPr>
          <w:rFonts w:ascii="Times New Roman" w:hAnsi="Times New Roman" w:cs="Times New Roman"/>
          <w:sz w:val="24"/>
          <w:szCs w:val="24"/>
        </w:rPr>
        <w:t>was published</w:t>
      </w:r>
      <w:proofErr w:type="gramEnd"/>
      <w:r w:rsidR="00C83738" w:rsidRPr="00D3410D">
        <w:rPr>
          <w:rFonts w:ascii="Times New Roman" w:hAnsi="Times New Roman" w:cs="Times New Roman"/>
          <w:sz w:val="24"/>
          <w:szCs w:val="24"/>
        </w:rPr>
        <w:t xml:space="preserve"> in both electronic and print media in Ghana.</w:t>
      </w:r>
    </w:p>
    <w:p w14:paraId="071973FB" w14:textId="77777777" w:rsidR="001132DC" w:rsidRPr="00D3410D" w:rsidRDefault="001132DC" w:rsidP="00F42DE1">
      <w:pPr>
        <w:spacing w:line="480" w:lineRule="auto"/>
        <w:jc w:val="both"/>
        <w:rPr>
          <w:rFonts w:ascii="Times New Roman" w:hAnsi="Times New Roman" w:cs="Times New Roman"/>
          <w:sz w:val="24"/>
          <w:szCs w:val="24"/>
        </w:rPr>
      </w:pPr>
    </w:p>
    <w:p w14:paraId="768325F8" w14:textId="77777777" w:rsidR="00E255E0" w:rsidRPr="00D3410D" w:rsidRDefault="00E255E0" w:rsidP="00F42DE1">
      <w:pPr>
        <w:pStyle w:val="ListParagraph"/>
        <w:numPr>
          <w:ilvl w:val="0"/>
          <w:numId w:val="18"/>
        </w:numPr>
        <w:spacing w:line="480" w:lineRule="auto"/>
        <w:jc w:val="both"/>
        <w:rPr>
          <w:rFonts w:ascii="Times New Roman" w:hAnsi="Times New Roman" w:cs="Times New Roman"/>
          <w:b/>
          <w:sz w:val="24"/>
          <w:szCs w:val="24"/>
        </w:rPr>
      </w:pPr>
      <w:r w:rsidRPr="00D3410D">
        <w:rPr>
          <w:rFonts w:ascii="Times New Roman" w:hAnsi="Times New Roman" w:cs="Times New Roman"/>
          <w:b/>
          <w:bCs/>
          <w:sz w:val="24"/>
          <w:szCs w:val="24"/>
        </w:rPr>
        <w:t xml:space="preserve">Sensitization of Public Educators on Rabies Control and Prevention </w:t>
      </w:r>
    </w:p>
    <w:p w14:paraId="2054875E" w14:textId="49373286" w:rsidR="00E255E0" w:rsidRPr="00D3410D" w:rsidRDefault="00E255E0"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Two workshops </w:t>
      </w:r>
      <w:proofErr w:type="gramStart"/>
      <w:r w:rsidRPr="00D3410D">
        <w:rPr>
          <w:rFonts w:ascii="Times New Roman" w:hAnsi="Times New Roman" w:cs="Times New Roman"/>
          <w:sz w:val="24"/>
          <w:szCs w:val="24"/>
        </w:rPr>
        <w:t>were organized</w:t>
      </w:r>
      <w:proofErr w:type="gramEnd"/>
      <w:r w:rsidRPr="00D3410D">
        <w:rPr>
          <w:rFonts w:ascii="Times New Roman" w:hAnsi="Times New Roman" w:cs="Times New Roman"/>
          <w:sz w:val="24"/>
          <w:szCs w:val="24"/>
        </w:rPr>
        <w:t xml:space="preserve"> prior to the </w:t>
      </w:r>
      <w:r w:rsidR="00D3410D">
        <w:rPr>
          <w:rFonts w:ascii="Times New Roman" w:hAnsi="Times New Roman" w:cs="Times New Roman"/>
          <w:sz w:val="24"/>
          <w:szCs w:val="24"/>
        </w:rPr>
        <w:t>commemoration</w:t>
      </w:r>
      <w:r w:rsidR="00D3410D" w:rsidRPr="00D3410D">
        <w:rPr>
          <w:rFonts w:ascii="Times New Roman" w:hAnsi="Times New Roman" w:cs="Times New Roman"/>
          <w:sz w:val="24"/>
          <w:szCs w:val="24"/>
        </w:rPr>
        <w:t xml:space="preserve"> </w:t>
      </w:r>
      <w:r w:rsidRPr="00D3410D">
        <w:rPr>
          <w:rFonts w:ascii="Times New Roman" w:hAnsi="Times New Roman" w:cs="Times New Roman"/>
          <w:sz w:val="24"/>
          <w:szCs w:val="24"/>
        </w:rPr>
        <w:t xml:space="preserve">of </w:t>
      </w:r>
      <w:proofErr w:type="spellStart"/>
      <w:r w:rsidRPr="00D3410D">
        <w:rPr>
          <w:rFonts w:ascii="Times New Roman" w:hAnsi="Times New Roman" w:cs="Times New Roman"/>
          <w:sz w:val="24"/>
          <w:szCs w:val="24"/>
        </w:rPr>
        <w:t>WRD</w:t>
      </w:r>
      <w:proofErr w:type="spellEnd"/>
      <w:r w:rsidR="009B1DC6">
        <w:rPr>
          <w:rFonts w:ascii="Times New Roman" w:hAnsi="Times New Roman" w:cs="Times New Roman"/>
          <w:sz w:val="24"/>
          <w:szCs w:val="24"/>
        </w:rPr>
        <w:t xml:space="preserve"> 2020</w:t>
      </w:r>
      <w:r w:rsidRPr="00D3410D">
        <w:rPr>
          <w:rFonts w:ascii="Times New Roman" w:hAnsi="Times New Roman" w:cs="Times New Roman"/>
          <w:sz w:val="24"/>
          <w:szCs w:val="24"/>
        </w:rPr>
        <w:t xml:space="preserve">. The first training was organized on </w:t>
      </w:r>
      <w:proofErr w:type="gramStart"/>
      <w:r w:rsidRPr="00D3410D">
        <w:rPr>
          <w:rFonts w:ascii="Times New Roman" w:hAnsi="Times New Roman" w:cs="Times New Roman"/>
          <w:sz w:val="24"/>
          <w:szCs w:val="24"/>
        </w:rPr>
        <w:t>the 23</w:t>
      </w:r>
      <w:r w:rsidRPr="00D3410D">
        <w:rPr>
          <w:rFonts w:ascii="Times New Roman" w:hAnsi="Times New Roman" w:cs="Times New Roman"/>
          <w:sz w:val="24"/>
          <w:szCs w:val="24"/>
          <w:vertAlign w:val="superscript"/>
        </w:rPr>
        <w:t>rd</w:t>
      </w:r>
      <w:proofErr w:type="gramEnd"/>
      <w:r w:rsidRPr="00D3410D">
        <w:rPr>
          <w:rFonts w:ascii="Times New Roman" w:hAnsi="Times New Roman" w:cs="Times New Roman"/>
          <w:sz w:val="24"/>
          <w:szCs w:val="24"/>
        </w:rPr>
        <w:t xml:space="preserve"> September, 2020 at the District Assembly hall in Lawra for public </w:t>
      </w:r>
      <w:r w:rsidR="009B1DC6">
        <w:rPr>
          <w:rFonts w:ascii="Times New Roman" w:hAnsi="Times New Roman" w:cs="Times New Roman"/>
          <w:sz w:val="24"/>
          <w:szCs w:val="24"/>
        </w:rPr>
        <w:t>e</w:t>
      </w:r>
      <w:r w:rsidRPr="00D3410D">
        <w:rPr>
          <w:rFonts w:ascii="Times New Roman" w:hAnsi="Times New Roman" w:cs="Times New Roman"/>
          <w:sz w:val="24"/>
          <w:szCs w:val="24"/>
        </w:rPr>
        <w:t xml:space="preserve">ducators and media persons from Lawra, </w:t>
      </w:r>
      <w:proofErr w:type="spellStart"/>
      <w:r w:rsidRPr="00D3410D">
        <w:rPr>
          <w:rFonts w:ascii="Times New Roman" w:hAnsi="Times New Roman" w:cs="Times New Roman"/>
          <w:sz w:val="24"/>
          <w:szCs w:val="24"/>
        </w:rPr>
        <w:t>Nandom</w:t>
      </w:r>
      <w:proofErr w:type="spellEnd"/>
      <w:r w:rsidRPr="00D3410D">
        <w:rPr>
          <w:rFonts w:ascii="Times New Roman" w:hAnsi="Times New Roman" w:cs="Times New Roman"/>
          <w:sz w:val="24"/>
          <w:szCs w:val="24"/>
        </w:rPr>
        <w:t xml:space="preserve"> and </w:t>
      </w:r>
      <w:proofErr w:type="spellStart"/>
      <w:r w:rsidRPr="00D3410D">
        <w:rPr>
          <w:rFonts w:ascii="Times New Roman" w:hAnsi="Times New Roman" w:cs="Times New Roman"/>
          <w:sz w:val="24"/>
          <w:szCs w:val="24"/>
        </w:rPr>
        <w:t>Jirapa</w:t>
      </w:r>
      <w:proofErr w:type="spellEnd"/>
      <w:r w:rsidRPr="00D3410D">
        <w:rPr>
          <w:rFonts w:ascii="Times New Roman" w:hAnsi="Times New Roman" w:cs="Times New Roman"/>
          <w:sz w:val="24"/>
          <w:szCs w:val="24"/>
        </w:rPr>
        <w:t xml:space="preserve"> municipalit</w:t>
      </w:r>
      <w:r w:rsidR="009B1DC6">
        <w:rPr>
          <w:rFonts w:ascii="Times New Roman" w:hAnsi="Times New Roman" w:cs="Times New Roman"/>
          <w:sz w:val="24"/>
          <w:szCs w:val="24"/>
        </w:rPr>
        <w:t>ies</w:t>
      </w:r>
      <w:r w:rsidRPr="00D3410D">
        <w:rPr>
          <w:rFonts w:ascii="Times New Roman" w:hAnsi="Times New Roman" w:cs="Times New Roman"/>
          <w:sz w:val="24"/>
          <w:szCs w:val="24"/>
        </w:rPr>
        <w:t xml:space="preserve">. The second workshop was organized at </w:t>
      </w:r>
      <w:proofErr w:type="spellStart"/>
      <w:r w:rsidRPr="00D3410D">
        <w:rPr>
          <w:rFonts w:ascii="Times New Roman" w:hAnsi="Times New Roman" w:cs="Times New Roman"/>
          <w:sz w:val="24"/>
          <w:szCs w:val="24"/>
        </w:rPr>
        <w:t>SEM</w:t>
      </w:r>
      <w:proofErr w:type="spellEnd"/>
      <w:r w:rsidRPr="00D3410D">
        <w:rPr>
          <w:rFonts w:ascii="Times New Roman" w:hAnsi="Times New Roman" w:cs="Times New Roman"/>
          <w:sz w:val="24"/>
          <w:szCs w:val="24"/>
        </w:rPr>
        <w:t xml:space="preserve"> B hotel on </w:t>
      </w:r>
      <w:proofErr w:type="gramStart"/>
      <w:r w:rsidRPr="00D3410D">
        <w:rPr>
          <w:rFonts w:ascii="Times New Roman" w:hAnsi="Times New Roman" w:cs="Times New Roman"/>
          <w:sz w:val="24"/>
          <w:szCs w:val="24"/>
        </w:rPr>
        <w:t xml:space="preserve">the </w:t>
      </w:r>
      <w:r w:rsidR="00D3410D">
        <w:rPr>
          <w:rFonts w:ascii="Times New Roman" w:hAnsi="Times New Roman" w:cs="Times New Roman"/>
          <w:sz w:val="24"/>
          <w:szCs w:val="24"/>
        </w:rPr>
        <w:t>24th</w:t>
      </w:r>
      <w:r w:rsidR="00D3410D" w:rsidRPr="00D3410D">
        <w:rPr>
          <w:rFonts w:ascii="Times New Roman" w:hAnsi="Times New Roman" w:cs="Times New Roman"/>
          <w:sz w:val="24"/>
          <w:szCs w:val="24"/>
        </w:rPr>
        <w:t xml:space="preserve"> </w:t>
      </w:r>
      <w:r w:rsidRPr="00D3410D">
        <w:rPr>
          <w:rFonts w:ascii="Times New Roman" w:hAnsi="Times New Roman" w:cs="Times New Roman"/>
          <w:sz w:val="24"/>
          <w:szCs w:val="24"/>
        </w:rPr>
        <w:t>of September</w:t>
      </w:r>
      <w:proofErr w:type="gramEnd"/>
      <w:r w:rsidRPr="00D3410D">
        <w:rPr>
          <w:rFonts w:ascii="Times New Roman" w:hAnsi="Times New Roman" w:cs="Times New Roman"/>
          <w:sz w:val="24"/>
          <w:szCs w:val="24"/>
        </w:rPr>
        <w:t xml:space="preserve">, 2020 in the regional capital of </w:t>
      </w:r>
      <w:proofErr w:type="spellStart"/>
      <w:r w:rsidRPr="00D3410D">
        <w:rPr>
          <w:rFonts w:ascii="Times New Roman" w:hAnsi="Times New Roman" w:cs="Times New Roman"/>
          <w:sz w:val="24"/>
          <w:szCs w:val="24"/>
        </w:rPr>
        <w:t>Wa</w:t>
      </w:r>
      <w:proofErr w:type="spellEnd"/>
      <w:r w:rsidRPr="00D3410D">
        <w:rPr>
          <w:rFonts w:ascii="Times New Roman" w:hAnsi="Times New Roman" w:cs="Times New Roman"/>
          <w:sz w:val="24"/>
          <w:szCs w:val="24"/>
        </w:rPr>
        <w:t xml:space="preserve"> for selected </w:t>
      </w:r>
      <w:r w:rsidRPr="00D3410D">
        <w:rPr>
          <w:rFonts w:ascii="Times New Roman" w:hAnsi="Times New Roman" w:cs="Times New Roman"/>
          <w:sz w:val="24"/>
          <w:szCs w:val="24"/>
        </w:rPr>
        <w:lastRenderedPageBreak/>
        <w:t xml:space="preserve">public educators drawn from some of the remaining districts of the Upper West Region. Each workshop was a day training. The training </w:t>
      </w:r>
      <w:proofErr w:type="gramStart"/>
      <w:r w:rsidR="009B1DC6">
        <w:rPr>
          <w:rFonts w:ascii="Times New Roman" w:hAnsi="Times New Roman" w:cs="Times New Roman"/>
          <w:sz w:val="24"/>
          <w:szCs w:val="24"/>
        </w:rPr>
        <w:t>was</w:t>
      </w:r>
      <w:r w:rsidRPr="00D3410D">
        <w:rPr>
          <w:rFonts w:ascii="Times New Roman" w:hAnsi="Times New Roman" w:cs="Times New Roman"/>
          <w:sz w:val="24"/>
          <w:szCs w:val="24"/>
        </w:rPr>
        <w:t xml:space="preserve"> sponsored by USAID and jointly organized by </w:t>
      </w: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and Breakthrough Action of John Hopkins University</w:t>
      </w:r>
      <w:proofErr w:type="gramEnd"/>
      <w:r w:rsidRPr="00D3410D">
        <w:rPr>
          <w:rFonts w:ascii="Times New Roman" w:hAnsi="Times New Roman" w:cs="Times New Roman"/>
          <w:sz w:val="24"/>
          <w:szCs w:val="24"/>
        </w:rPr>
        <w:t xml:space="preserve">. The purpose of the training </w:t>
      </w:r>
      <w:r w:rsidR="009B1DC6">
        <w:rPr>
          <w:rFonts w:ascii="Times New Roman" w:hAnsi="Times New Roman" w:cs="Times New Roman"/>
          <w:sz w:val="24"/>
          <w:szCs w:val="24"/>
        </w:rPr>
        <w:t>was</w:t>
      </w:r>
      <w:r w:rsidRPr="00D3410D">
        <w:rPr>
          <w:rFonts w:ascii="Times New Roman" w:hAnsi="Times New Roman" w:cs="Times New Roman"/>
          <w:sz w:val="24"/>
          <w:szCs w:val="24"/>
        </w:rPr>
        <w:t xml:space="preserve"> to provide participants with the requisite knowledge on the rabies prevention and control, creating a cadre of public educators that would sustain awareness creation on rabies in the Upper West region.</w:t>
      </w:r>
    </w:p>
    <w:p w14:paraId="65D9E6C1" w14:textId="16D1AE73" w:rsidR="00E255E0" w:rsidRPr="00D3410D" w:rsidRDefault="009B1DC6" w:rsidP="00F42D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255E0" w:rsidRPr="00D3410D">
        <w:rPr>
          <w:rFonts w:ascii="Times New Roman" w:hAnsi="Times New Roman" w:cs="Times New Roman"/>
          <w:sz w:val="24"/>
          <w:szCs w:val="24"/>
        </w:rPr>
        <w:t>total</w:t>
      </w:r>
      <w:r>
        <w:rPr>
          <w:rFonts w:ascii="Times New Roman" w:hAnsi="Times New Roman" w:cs="Times New Roman"/>
          <w:sz w:val="24"/>
          <w:szCs w:val="24"/>
        </w:rPr>
        <w:t xml:space="preserve"> of 6</w:t>
      </w:r>
      <w:r w:rsidR="00E255E0" w:rsidRPr="00D3410D">
        <w:rPr>
          <w:rFonts w:ascii="Times New Roman" w:hAnsi="Times New Roman" w:cs="Times New Roman"/>
          <w:sz w:val="24"/>
          <w:szCs w:val="24"/>
        </w:rPr>
        <w:t>0 participants traine</w:t>
      </w:r>
      <w:r>
        <w:rPr>
          <w:rFonts w:ascii="Times New Roman" w:hAnsi="Times New Roman" w:cs="Times New Roman"/>
          <w:sz w:val="24"/>
          <w:szCs w:val="24"/>
        </w:rPr>
        <w:t xml:space="preserve">d; 30 in the </w:t>
      </w:r>
      <w:r w:rsidR="00E255E0" w:rsidRPr="00D3410D">
        <w:rPr>
          <w:rFonts w:ascii="Times New Roman" w:hAnsi="Times New Roman" w:cs="Times New Roman"/>
          <w:sz w:val="24"/>
          <w:szCs w:val="24"/>
        </w:rPr>
        <w:t xml:space="preserve">Lawra workshop and same 30 in </w:t>
      </w:r>
      <w:proofErr w:type="spellStart"/>
      <w:proofErr w:type="gramStart"/>
      <w:r w:rsidR="00E255E0" w:rsidRPr="00D3410D">
        <w:rPr>
          <w:rFonts w:ascii="Times New Roman" w:hAnsi="Times New Roman" w:cs="Times New Roman"/>
          <w:sz w:val="24"/>
          <w:szCs w:val="24"/>
        </w:rPr>
        <w:t>Wa</w:t>
      </w:r>
      <w:proofErr w:type="spellEnd"/>
      <w:proofErr w:type="gramEnd"/>
      <w:r w:rsidR="00E255E0" w:rsidRPr="00D3410D">
        <w:rPr>
          <w:rFonts w:ascii="Times New Roman" w:hAnsi="Times New Roman" w:cs="Times New Roman"/>
          <w:sz w:val="24"/>
          <w:szCs w:val="24"/>
        </w:rPr>
        <w:t xml:space="preserve">. Participants were from the following stakeholder </w:t>
      </w:r>
      <w:r w:rsidRPr="009B1DC6">
        <w:rPr>
          <w:rFonts w:ascii="Times New Roman" w:hAnsi="Times New Roman" w:cs="Times New Roman"/>
          <w:sz w:val="24"/>
          <w:szCs w:val="24"/>
        </w:rPr>
        <w:t>organizations</w:t>
      </w:r>
      <w:r w:rsidR="00E255E0" w:rsidRPr="00D3410D">
        <w:rPr>
          <w:rFonts w:ascii="Times New Roman" w:hAnsi="Times New Roman" w:cs="Times New Roman"/>
          <w:sz w:val="24"/>
          <w:szCs w:val="24"/>
        </w:rPr>
        <w:t>:</w:t>
      </w:r>
    </w:p>
    <w:p w14:paraId="7376707F" w14:textId="77777777" w:rsidR="00E255E0" w:rsidRPr="00D3410D" w:rsidRDefault="00E255E0" w:rsidP="00F42DE1">
      <w:pPr>
        <w:pStyle w:val="ListParagraph"/>
        <w:numPr>
          <w:ilvl w:val="0"/>
          <w:numId w:val="11"/>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Media (reporters, editors, and journalist) – Regional + District</w:t>
      </w:r>
    </w:p>
    <w:p w14:paraId="21C6B80B" w14:textId="77777777" w:rsidR="00E255E0" w:rsidRPr="00D3410D" w:rsidRDefault="00E255E0" w:rsidP="00F42DE1">
      <w:pPr>
        <w:pStyle w:val="ListParagraph"/>
        <w:numPr>
          <w:ilvl w:val="0"/>
          <w:numId w:val="11"/>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Health Promotion Officer – District  </w:t>
      </w:r>
    </w:p>
    <w:p w14:paraId="5F8F33DE" w14:textId="77777777" w:rsidR="00E255E0" w:rsidRPr="00D3410D" w:rsidRDefault="00E255E0" w:rsidP="00F42DE1">
      <w:pPr>
        <w:pStyle w:val="ListParagraph"/>
        <w:numPr>
          <w:ilvl w:val="0"/>
          <w:numId w:val="11"/>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Information Officer – District  </w:t>
      </w:r>
    </w:p>
    <w:p w14:paraId="13C5BC7E" w14:textId="77777777" w:rsidR="00E255E0" w:rsidRPr="00D3410D" w:rsidRDefault="00E255E0" w:rsidP="00F42DE1">
      <w:pPr>
        <w:pStyle w:val="ListParagraph"/>
        <w:numPr>
          <w:ilvl w:val="0"/>
          <w:numId w:val="11"/>
        </w:numPr>
        <w:spacing w:line="480" w:lineRule="auto"/>
        <w:jc w:val="both"/>
        <w:rPr>
          <w:rFonts w:ascii="Times New Roman" w:hAnsi="Times New Roman" w:cs="Times New Roman"/>
          <w:sz w:val="24"/>
          <w:szCs w:val="24"/>
        </w:rPr>
      </w:pPr>
      <w:proofErr w:type="spellStart"/>
      <w:r w:rsidRPr="00D3410D">
        <w:rPr>
          <w:rFonts w:ascii="Times New Roman" w:hAnsi="Times New Roman" w:cs="Times New Roman"/>
          <w:sz w:val="24"/>
          <w:szCs w:val="24"/>
        </w:rPr>
        <w:t>SHEP</w:t>
      </w:r>
      <w:proofErr w:type="spellEnd"/>
      <w:r w:rsidRPr="00D3410D">
        <w:rPr>
          <w:rFonts w:ascii="Times New Roman" w:hAnsi="Times New Roman" w:cs="Times New Roman"/>
          <w:sz w:val="24"/>
          <w:szCs w:val="24"/>
        </w:rPr>
        <w:t xml:space="preserve"> Coordinators – District  </w:t>
      </w:r>
    </w:p>
    <w:p w14:paraId="23DCF662" w14:textId="77777777" w:rsidR="00E255E0" w:rsidRPr="00D3410D" w:rsidRDefault="00E255E0" w:rsidP="00F42DE1">
      <w:pPr>
        <w:pStyle w:val="ListParagraph"/>
        <w:numPr>
          <w:ilvl w:val="0"/>
          <w:numId w:val="11"/>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Environmental Health Officer – District  </w:t>
      </w:r>
    </w:p>
    <w:p w14:paraId="6EE4C173" w14:textId="051E3D16" w:rsidR="00E255E0" w:rsidRPr="00D3410D" w:rsidRDefault="00E255E0"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trained media participated in the final 2020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w:t>
      </w:r>
      <w:r w:rsidR="00B26887" w:rsidRPr="00D3410D">
        <w:rPr>
          <w:rFonts w:ascii="Times New Roman" w:hAnsi="Times New Roman" w:cs="Times New Roman"/>
          <w:sz w:val="24"/>
          <w:szCs w:val="24"/>
        </w:rPr>
        <w:t>commemoration</w:t>
      </w:r>
      <w:r w:rsidRPr="00D3410D">
        <w:rPr>
          <w:rFonts w:ascii="Times New Roman" w:hAnsi="Times New Roman" w:cs="Times New Roman"/>
          <w:sz w:val="24"/>
          <w:szCs w:val="24"/>
        </w:rPr>
        <w:t xml:space="preserve"> in Lawra and did gave a good account of the training by producing excellent media reportage in their various newspapers etc.</w:t>
      </w:r>
    </w:p>
    <w:p w14:paraId="4EAF9AC3" w14:textId="6E1BB451" w:rsidR="00E255E0" w:rsidRPr="00D3410D" w:rsidRDefault="00E255E0"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This was the first training workshop for media in the country and on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There has been sharp </w:t>
      </w:r>
      <w:r w:rsidR="008E1AC5" w:rsidRPr="00D3410D">
        <w:rPr>
          <w:rFonts w:ascii="Times New Roman" w:hAnsi="Times New Roman" w:cs="Times New Roman"/>
          <w:sz w:val="24"/>
          <w:szCs w:val="24"/>
        </w:rPr>
        <w:t>difference</w:t>
      </w:r>
      <w:r w:rsidRPr="00D3410D">
        <w:rPr>
          <w:rFonts w:ascii="Times New Roman" w:hAnsi="Times New Roman" w:cs="Times New Roman"/>
          <w:sz w:val="24"/>
          <w:szCs w:val="24"/>
        </w:rPr>
        <w:t xml:space="preserve"> in reporting and it </w:t>
      </w:r>
      <w:proofErr w:type="gramStart"/>
      <w:r w:rsidRPr="00D3410D">
        <w:rPr>
          <w:rFonts w:ascii="Times New Roman" w:hAnsi="Times New Roman" w:cs="Times New Roman"/>
          <w:sz w:val="24"/>
          <w:szCs w:val="24"/>
        </w:rPr>
        <w:t>is hope</w:t>
      </w:r>
      <w:r w:rsidR="009B1DC6">
        <w:rPr>
          <w:rFonts w:ascii="Times New Roman" w:hAnsi="Times New Roman" w:cs="Times New Roman"/>
          <w:sz w:val="24"/>
          <w:szCs w:val="24"/>
        </w:rPr>
        <w:t>d</w:t>
      </w:r>
      <w:proofErr w:type="gramEnd"/>
      <w:r w:rsidRPr="00D3410D">
        <w:rPr>
          <w:rFonts w:ascii="Times New Roman" w:hAnsi="Times New Roman" w:cs="Times New Roman"/>
          <w:sz w:val="24"/>
          <w:szCs w:val="24"/>
        </w:rPr>
        <w:t xml:space="preserve"> we shall keep momentum on training of media persons on rabies. This will hugely </w:t>
      </w:r>
      <w:proofErr w:type="gramStart"/>
      <w:r w:rsidRPr="00D3410D">
        <w:rPr>
          <w:rFonts w:ascii="Times New Roman" w:hAnsi="Times New Roman" w:cs="Times New Roman"/>
          <w:sz w:val="24"/>
          <w:szCs w:val="24"/>
        </w:rPr>
        <w:t>impact on</w:t>
      </w:r>
      <w:proofErr w:type="gramEnd"/>
      <w:r w:rsidRPr="00D3410D">
        <w:rPr>
          <w:rFonts w:ascii="Times New Roman" w:hAnsi="Times New Roman" w:cs="Times New Roman"/>
          <w:sz w:val="24"/>
          <w:szCs w:val="24"/>
        </w:rPr>
        <w:t xml:space="preserve"> education on rabies.</w:t>
      </w:r>
    </w:p>
    <w:p w14:paraId="0A76BB58" w14:textId="6081EFA7" w:rsidR="001132DC" w:rsidRPr="00D3410D" w:rsidRDefault="00F71856" w:rsidP="00F42DE1">
      <w:pPr>
        <w:pStyle w:val="ListParagraph"/>
        <w:numPr>
          <w:ilvl w:val="0"/>
          <w:numId w:val="18"/>
        </w:numPr>
        <w:spacing w:line="480" w:lineRule="auto"/>
        <w:jc w:val="both"/>
        <w:rPr>
          <w:rFonts w:ascii="Times New Roman" w:hAnsi="Times New Roman" w:cs="Times New Roman"/>
          <w:sz w:val="24"/>
          <w:szCs w:val="24"/>
          <w:lang w:val="en-GB"/>
        </w:rPr>
      </w:pPr>
      <w:r w:rsidRPr="00D3410D">
        <w:rPr>
          <w:rFonts w:ascii="Times New Roman" w:hAnsi="Times New Roman" w:cs="Times New Roman"/>
          <w:b/>
          <w:sz w:val="24"/>
          <w:szCs w:val="24"/>
        </w:rPr>
        <w:t>Free mass vaccination campaign</w:t>
      </w:r>
    </w:p>
    <w:p w14:paraId="07FDD392" w14:textId="060F3137"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lang w:val="en-GB"/>
        </w:rPr>
        <w:t xml:space="preserve">The objective of </w:t>
      </w:r>
      <w:proofErr w:type="spellStart"/>
      <w:r w:rsidRPr="00D3410D">
        <w:rPr>
          <w:rFonts w:ascii="Times New Roman" w:hAnsi="Times New Roman" w:cs="Times New Roman"/>
          <w:sz w:val="24"/>
          <w:szCs w:val="24"/>
          <w:lang w:val="en-GB"/>
        </w:rPr>
        <w:t>RIWAG</w:t>
      </w:r>
      <w:proofErr w:type="spellEnd"/>
      <w:r w:rsidRPr="00D3410D">
        <w:rPr>
          <w:rFonts w:ascii="Times New Roman" w:hAnsi="Times New Roman" w:cs="Times New Roman"/>
          <w:sz w:val="24"/>
          <w:szCs w:val="24"/>
          <w:lang w:val="en-GB"/>
        </w:rPr>
        <w:t xml:space="preserve"> was to vaccinate pets, predominantly dogs in three (3) </w:t>
      </w:r>
      <w:r w:rsidR="00023245">
        <w:rPr>
          <w:rFonts w:ascii="Times New Roman" w:hAnsi="Times New Roman" w:cs="Times New Roman"/>
          <w:sz w:val="24"/>
          <w:szCs w:val="24"/>
          <w:lang w:val="en-GB"/>
        </w:rPr>
        <w:t>districts</w:t>
      </w:r>
      <w:proofErr w:type="gramStart"/>
      <w:r w:rsidR="00023245">
        <w:rPr>
          <w:rFonts w:ascii="Times New Roman" w:hAnsi="Times New Roman" w:cs="Times New Roman"/>
          <w:sz w:val="24"/>
          <w:szCs w:val="24"/>
          <w:lang w:val="en-GB"/>
        </w:rPr>
        <w:t>;</w:t>
      </w:r>
      <w:proofErr w:type="gramEnd"/>
      <w:r w:rsidR="00023245">
        <w:rPr>
          <w:rFonts w:ascii="Times New Roman" w:hAnsi="Times New Roman" w:cs="Times New Roman"/>
          <w:sz w:val="24"/>
          <w:szCs w:val="24"/>
          <w:lang w:val="en-GB"/>
        </w:rPr>
        <w:t xml:space="preserve"> </w:t>
      </w:r>
      <w:r w:rsidRPr="00D3410D">
        <w:rPr>
          <w:rFonts w:ascii="Times New Roman" w:hAnsi="Times New Roman" w:cs="Times New Roman"/>
          <w:sz w:val="24"/>
          <w:szCs w:val="24"/>
          <w:lang w:val="en-GB"/>
        </w:rPr>
        <w:t xml:space="preserve">Lawra, </w:t>
      </w:r>
      <w:proofErr w:type="spellStart"/>
      <w:r w:rsidRPr="00D3410D">
        <w:rPr>
          <w:rFonts w:ascii="Times New Roman" w:hAnsi="Times New Roman" w:cs="Times New Roman"/>
          <w:sz w:val="24"/>
          <w:szCs w:val="24"/>
          <w:lang w:val="en-GB"/>
        </w:rPr>
        <w:t>Nandom</w:t>
      </w:r>
      <w:proofErr w:type="spellEnd"/>
      <w:r w:rsidRPr="00D3410D">
        <w:rPr>
          <w:rFonts w:ascii="Times New Roman" w:hAnsi="Times New Roman" w:cs="Times New Roman"/>
          <w:sz w:val="24"/>
          <w:szCs w:val="24"/>
          <w:lang w:val="en-GB"/>
        </w:rPr>
        <w:t xml:space="preserve"> and </w:t>
      </w:r>
      <w:proofErr w:type="spellStart"/>
      <w:r w:rsidRPr="00D3410D">
        <w:rPr>
          <w:rFonts w:ascii="Times New Roman" w:hAnsi="Times New Roman" w:cs="Times New Roman"/>
          <w:sz w:val="24"/>
          <w:szCs w:val="24"/>
          <w:lang w:val="en-GB"/>
        </w:rPr>
        <w:t>Jirapa</w:t>
      </w:r>
      <w:proofErr w:type="spellEnd"/>
      <w:r w:rsidRPr="00D3410D">
        <w:rPr>
          <w:rFonts w:ascii="Times New Roman" w:hAnsi="Times New Roman" w:cs="Times New Roman"/>
          <w:sz w:val="24"/>
          <w:szCs w:val="24"/>
          <w:lang w:val="en-GB"/>
        </w:rPr>
        <w:t>.</w:t>
      </w:r>
      <w:r w:rsidR="006E176F" w:rsidRPr="00D3410D">
        <w:rPr>
          <w:rFonts w:ascii="Times New Roman" w:hAnsi="Times New Roman" w:cs="Times New Roman"/>
          <w:sz w:val="24"/>
          <w:szCs w:val="24"/>
          <w:lang w:val="en-GB"/>
        </w:rPr>
        <w:t xml:space="preserve"> </w:t>
      </w:r>
      <w:proofErr w:type="gramStart"/>
      <w:r w:rsidR="00023245">
        <w:rPr>
          <w:rFonts w:ascii="Times New Roman" w:hAnsi="Times New Roman" w:cs="Times New Roman"/>
          <w:sz w:val="24"/>
          <w:szCs w:val="24"/>
          <w:lang w:val="en-GB"/>
        </w:rPr>
        <w:t xml:space="preserve">To </w:t>
      </w:r>
      <w:r w:rsidR="006E176F" w:rsidRPr="00D3410D">
        <w:rPr>
          <w:rFonts w:ascii="Times New Roman" w:hAnsi="Times New Roman" w:cs="Times New Roman"/>
          <w:sz w:val="24"/>
          <w:szCs w:val="24"/>
          <w:lang w:val="en-GB"/>
        </w:rPr>
        <w:t xml:space="preserve"> achiev</w:t>
      </w:r>
      <w:r w:rsidR="00023245">
        <w:rPr>
          <w:rFonts w:ascii="Times New Roman" w:hAnsi="Times New Roman" w:cs="Times New Roman"/>
          <w:sz w:val="24"/>
          <w:szCs w:val="24"/>
          <w:lang w:val="en-GB"/>
        </w:rPr>
        <w:t>e</w:t>
      </w:r>
      <w:proofErr w:type="gramEnd"/>
      <w:r w:rsidR="006E176F" w:rsidRPr="00D3410D">
        <w:rPr>
          <w:rFonts w:ascii="Times New Roman" w:hAnsi="Times New Roman" w:cs="Times New Roman"/>
          <w:sz w:val="24"/>
          <w:szCs w:val="24"/>
          <w:lang w:val="en-GB"/>
        </w:rPr>
        <w:t xml:space="preserve"> maximum results in the three </w:t>
      </w:r>
      <w:r w:rsidR="00023245">
        <w:rPr>
          <w:rFonts w:ascii="Times New Roman" w:hAnsi="Times New Roman" w:cs="Times New Roman"/>
          <w:sz w:val="24"/>
          <w:szCs w:val="24"/>
          <w:lang w:val="en-GB"/>
        </w:rPr>
        <w:t>d</w:t>
      </w:r>
      <w:r w:rsidR="006E176F" w:rsidRPr="00D3410D">
        <w:rPr>
          <w:rFonts w:ascii="Times New Roman" w:hAnsi="Times New Roman" w:cs="Times New Roman"/>
          <w:sz w:val="24"/>
          <w:szCs w:val="24"/>
          <w:lang w:val="en-GB"/>
        </w:rPr>
        <w:t>istrict</w:t>
      </w:r>
      <w:r w:rsidR="00023245">
        <w:rPr>
          <w:rFonts w:ascii="Times New Roman" w:hAnsi="Times New Roman" w:cs="Times New Roman"/>
          <w:sz w:val="24"/>
          <w:szCs w:val="24"/>
          <w:lang w:val="en-GB"/>
        </w:rPr>
        <w:t xml:space="preserve">s, a </w:t>
      </w:r>
      <w:r w:rsidR="006E176F" w:rsidRPr="00D3410D">
        <w:rPr>
          <w:rFonts w:ascii="Times New Roman" w:hAnsi="Times New Roman" w:cs="Times New Roman"/>
          <w:sz w:val="24"/>
          <w:szCs w:val="24"/>
          <w:lang w:val="en-GB"/>
        </w:rPr>
        <w:t xml:space="preserve">slightly </w:t>
      </w:r>
      <w:r w:rsidR="003B042E" w:rsidRPr="00D3410D">
        <w:rPr>
          <w:rFonts w:ascii="Times New Roman" w:hAnsi="Times New Roman" w:cs="Times New Roman"/>
          <w:sz w:val="24"/>
          <w:szCs w:val="24"/>
          <w:lang w:val="en-GB"/>
        </w:rPr>
        <w:t>different</w:t>
      </w:r>
      <w:r w:rsidR="00023245">
        <w:rPr>
          <w:rFonts w:ascii="Times New Roman" w:hAnsi="Times New Roman" w:cs="Times New Roman"/>
          <w:sz w:val="24"/>
          <w:szCs w:val="24"/>
          <w:lang w:val="en-GB"/>
        </w:rPr>
        <w:t xml:space="preserve"> approach was used which is described in</w:t>
      </w:r>
      <w:r w:rsidR="006E176F" w:rsidRPr="00D3410D">
        <w:rPr>
          <w:rFonts w:ascii="Times New Roman" w:hAnsi="Times New Roman" w:cs="Times New Roman"/>
          <w:sz w:val="24"/>
          <w:szCs w:val="24"/>
          <w:lang w:val="en-GB"/>
        </w:rPr>
        <w:t xml:space="preserve"> each district below for records</w:t>
      </w:r>
      <w:r w:rsidR="00023245">
        <w:rPr>
          <w:rFonts w:ascii="Times New Roman" w:hAnsi="Times New Roman" w:cs="Times New Roman"/>
          <w:sz w:val="24"/>
          <w:szCs w:val="24"/>
          <w:lang w:val="en-GB"/>
        </w:rPr>
        <w:t xml:space="preserve">. </w:t>
      </w:r>
      <w:proofErr w:type="gramStart"/>
      <w:r w:rsidR="00023245">
        <w:rPr>
          <w:rFonts w:ascii="Times New Roman" w:hAnsi="Times New Roman" w:cs="Times New Roman"/>
          <w:sz w:val="24"/>
          <w:szCs w:val="24"/>
          <w:lang w:val="en-GB"/>
        </w:rPr>
        <w:t>Also</w:t>
      </w:r>
      <w:proofErr w:type="gramEnd"/>
      <w:r w:rsidR="00023245">
        <w:rPr>
          <w:rFonts w:ascii="Times New Roman" w:hAnsi="Times New Roman" w:cs="Times New Roman"/>
          <w:sz w:val="24"/>
          <w:szCs w:val="24"/>
          <w:lang w:val="en-GB"/>
        </w:rPr>
        <w:t xml:space="preserve">, this will serve as </w:t>
      </w:r>
      <w:r w:rsidR="00023245">
        <w:rPr>
          <w:rFonts w:ascii="Times New Roman" w:hAnsi="Times New Roman" w:cs="Times New Roman"/>
          <w:sz w:val="24"/>
          <w:szCs w:val="24"/>
          <w:lang w:val="en-GB"/>
        </w:rPr>
        <w:lastRenderedPageBreak/>
        <w:t xml:space="preserve">an example </w:t>
      </w:r>
      <w:r w:rsidR="006E176F" w:rsidRPr="00D3410D">
        <w:rPr>
          <w:rFonts w:ascii="Times New Roman" w:hAnsi="Times New Roman" w:cs="Times New Roman"/>
          <w:sz w:val="24"/>
          <w:szCs w:val="24"/>
          <w:lang w:val="en-GB"/>
        </w:rPr>
        <w:t xml:space="preserve">to inform Veterinary Services </w:t>
      </w:r>
      <w:r w:rsidR="003B042E" w:rsidRPr="00D3410D">
        <w:rPr>
          <w:rFonts w:ascii="Times New Roman" w:hAnsi="Times New Roman" w:cs="Times New Roman"/>
          <w:sz w:val="24"/>
          <w:szCs w:val="24"/>
          <w:lang w:val="en-GB"/>
        </w:rPr>
        <w:t xml:space="preserve">of </w:t>
      </w:r>
      <w:r w:rsidR="006E176F" w:rsidRPr="00D3410D">
        <w:rPr>
          <w:rFonts w:ascii="Times New Roman" w:hAnsi="Times New Roman" w:cs="Times New Roman"/>
          <w:sz w:val="24"/>
          <w:szCs w:val="24"/>
          <w:lang w:val="en-GB"/>
        </w:rPr>
        <w:t>the methods available to consider during mass vaccination exercise.</w:t>
      </w:r>
    </w:p>
    <w:p w14:paraId="2FAA4F26" w14:textId="77777777" w:rsidR="001132DC" w:rsidRPr="00D3410D" w:rsidRDefault="00C83738" w:rsidP="00F42DE1">
      <w:pPr>
        <w:spacing w:line="480" w:lineRule="auto"/>
        <w:jc w:val="both"/>
        <w:rPr>
          <w:rFonts w:ascii="Times New Roman" w:hAnsi="Times New Roman" w:cs="Times New Roman"/>
          <w:b/>
          <w:i/>
          <w:sz w:val="24"/>
          <w:szCs w:val="24"/>
        </w:rPr>
      </w:pPr>
      <w:r w:rsidRPr="00D3410D">
        <w:rPr>
          <w:rFonts w:ascii="Times New Roman" w:hAnsi="Times New Roman" w:cs="Times New Roman"/>
          <w:b/>
          <w:i/>
          <w:sz w:val="24"/>
          <w:szCs w:val="24"/>
        </w:rPr>
        <w:t xml:space="preserve">Lawra </w:t>
      </w:r>
    </w:p>
    <w:p w14:paraId="33AB26BE" w14:textId="439B82E9" w:rsidR="003B042E" w:rsidRPr="00D3410D" w:rsidRDefault="003B042E" w:rsidP="00F42DE1">
      <w:pPr>
        <w:spacing w:line="480" w:lineRule="auto"/>
        <w:jc w:val="both"/>
        <w:rPr>
          <w:rFonts w:ascii="Times New Roman" w:hAnsi="Times New Roman" w:cs="Times New Roman"/>
          <w:sz w:val="24"/>
          <w:szCs w:val="24"/>
          <w:lang w:val="en-GB"/>
        </w:rPr>
      </w:pPr>
      <w:r w:rsidRPr="00D3410D">
        <w:rPr>
          <w:rFonts w:ascii="Times New Roman" w:hAnsi="Times New Roman" w:cs="Times New Roman"/>
          <w:sz w:val="24"/>
          <w:szCs w:val="24"/>
          <w:lang w:val="en-GB"/>
        </w:rPr>
        <w:t>Radio ad</w:t>
      </w:r>
      <w:r w:rsidR="00023245">
        <w:rPr>
          <w:rFonts w:ascii="Times New Roman" w:hAnsi="Times New Roman" w:cs="Times New Roman"/>
          <w:sz w:val="24"/>
          <w:szCs w:val="24"/>
          <w:lang w:val="en-GB"/>
        </w:rPr>
        <w:t>vertisement</w:t>
      </w:r>
      <w:r w:rsidRPr="00D3410D">
        <w:rPr>
          <w:rFonts w:ascii="Times New Roman" w:hAnsi="Times New Roman" w:cs="Times New Roman"/>
          <w:sz w:val="24"/>
          <w:szCs w:val="24"/>
          <w:lang w:val="en-GB"/>
        </w:rPr>
        <w:t xml:space="preserve">s commenced </w:t>
      </w:r>
      <w:r w:rsidR="00023245">
        <w:rPr>
          <w:rFonts w:ascii="Times New Roman" w:hAnsi="Times New Roman" w:cs="Times New Roman"/>
          <w:sz w:val="24"/>
          <w:szCs w:val="24"/>
          <w:lang w:val="en-GB"/>
        </w:rPr>
        <w:t>one (</w:t>
      </w:r>
      <w:r w:rsidRPr="00D3410D">
        <w:rPr>
          <w:rFonts w:ascii="Times New Roman" w:hAnsi="Times New Roman" w:cs="Times New Roman"/>
          <w:sz w:val="24"/>
          <w:szCs w:val="24"/>
          <w:lang w:val="en-GB"/>
        </w:rPr>
        <w:t>1</w:t>
      </w:r>
      <w:r w:rsidR="00023245">
        <w:rPr>
          <w:rFonts w:ascii="Times New Roman" w:hAnsi="Times New Roman" w:cs="Times New Roman"/>
          <w:sz w:val="24"/>
          <w:szCs w:val="24"/>
          <w:lang w:val="en-GB"/>
        </w:rPr>
        <w:t>)</w:t>
      </w:r>
      <w:r w:rsidRPr="00D3410D">
        <w:rPr>
          <w:rFonts w:ascii="Times New Roman" w:hAnsi="Times New Roman" w:cs="Times New Roman"/>
          <w:sz w:val="24"/>
          <w:szCs w:val="24"/>
          <w:lang w:val="en-GB"/>
        </w:rPr>
        <w:t xml:space="preserve"> week prior to commencement of vaccinations making the public aware of the free vaccinations and more about rabies itself.</w:t>
      </w:r>
    </w:p>
    <w:p w14:paraId="47FA1ADE" w14:textId="672C5BD1" w:rsidR="001132DC" w:rsidRPr="00D3410D" w:rsidRDefault="001132DC" w:rsidP="00F42DE1">
      <w:pPr>
        <w:spacing w:line="480" w:lineRule="auto"/>
        <w:jc w:val="both"/>
        <w:rPr>
          <w:rFonts w:ascii="Times New Roman" w:hAnsi="Times New Roman" w:cs="Times New Roman"/>
          <w:sz w:val="24"/>
          <w:szCs w:val="24"/>
          <w:lang w:val="en-GB"/>
        </w:rPr>
      </w:pPr>
      <w:r w:rsidRPr="00D3410D">
        <w:rPr>
          <w:rFonts w:ascii="Times New Roman" w:hAnsi="Times New Roman" w:cs="Times New Roman"/>
          <w:sz w:val="24"/>
          <w:szCs w:val="24"/>
          <w:lang w:val="en-GB"/>
        </w:rPr>
        <w:t xml:space="preserve">There were three operational zones for the vaccination exercise, namely </w:t>
      </w:r>
      <w:proofErr w:type="spellStart"/>
      <w:r w:rsidR="006E176F" w:rsidRPr="00D3410D">
        <w:rPr>
          <w:rFonts w:ascii="Times New Roman" w:hAnsi="Times New Roman" w:cs="Times New Roman"/>
          <w:sz w:val="24"/>
          <w:szCs w:val="24"/>
          <w:lang w:val="en-GB"/>
        </w:rPr>
        <w:t>Erimon</w:t>
      </w:r>
      <w:proofErr w:type="spellEnd"/>
      <w:r w:rsidRPr="00D3410D">
        <w:rPr>
          <w:rFonts w:ascii="Times New Roman" w:hAnsi="Times New Roman" w:cs="Times New Roman"/>
          <w:sz w:val="24"/>
          <w:szCs w:val="24"/>
          <w:lang w:val="en-GB"/>
        </w:rPr>
        <w:t xml:space="preserve">, </w:t>
      </w:r>
      <w:proofErr w:type="spellStart"/>
      <w:r w:rsidR="006E176F" w:rsidRPr="00D3410D">
        <w:rPr>
          <w:rFonts w:ascii="Times New Roman" w:hAnsi="Times New Roman" w:cs="Times New Roman"/>
          <w:sz w:val="24"/>
          <w:szCs w:val="24"/>
          <w:lang w:val="en-GB"/>
        </w:rPr>
        <w:t>Brifoh</w:t>
      </w:r>
      <w:proofErr w:type="spellEnd"/>
      <w:r w:rsidR="006E176F" w:rsidRPr="00D3410D">
        <w:rPr>
          <w:rFonts w:ascii="Times New Roman" w:hAnsi="Times New Roman" w:cs="Times New Roman"/>
          <w:sz w:val="24"/>
          <w:szCs w:val="24"/>
          <w:lang w:val="en-GB"/>
        </w:rPr>
        <w:t xml:space="preserve"> </w:t>
      </w:r>
      <w:r w:rsidRPr="00D3410D">
        <w:rPr>
          <w:rFonts w:ascii="Times New Roman" w:hAnsi="Times New Roman" w:cs="Times New Roman"/>
          <w:sz w:val="24"/>
          <w:szCs w:val="24"/>
          <w:lang w:val="en-GB"/>
        </w:rPr>
        <w:t xml:space="preserve">and Lawra and vaccination teams worked in each zone concurrently. In all of these </w:t>
      </w:r>
      <w:proofErr w:type="gramStart"/>
      <w:r w:rsidRPr="00D3410D">
        <w:rPr>
          <w:rFonts w:ascii="Times New Roman" w:hAnsi="Times New Roman" w:cs="Times New Roman"/>
          <w:sz w:val="24"/>
          <w:szCs w:val="24"/>
          <w:lang w:val="en-GB"/>
        </w:rPr>
        <w:t>areas</w:t>
      </w:r>
      <w:proofErr w:type="gramEnd"/>
      <w:r w:rsidRPr="00D3410D">
        <w:rPr>
          <w:rFonts w:ascii="Times New Roman" w:hAnsi="Times New Roman" w:cs="Times New Roman"/>
          <w:sz w:val="24"/>
          <w:szCs w:val="24"/>
          <w:lang w:val="en-GB"/>
        </w:rPr>
        <w:t xml:space="preserve"> a door to door approach was used and there were no fixed vaccination points. The teams moved from house-to-house vaccinating pets in the comfort of their homes. In some situations, a few neighbours brought their pets to the house hosting the team and that house served as a temporary vaccination point.  With majority of residents being farmers, </w:t>
      </w:r>
      <w:r w:rsidR="006E176F" w:rsidRPr="00D3410D">
        <w:rPr>
          <w:rFonts w:ascii="Times New Roman" w:hAnsi="Times New Roman" w:cs="Times New Roman"/>
          <w:sz w:val="24"/>
          <w:szCs w:val="24"/>
          <w:lang w:val="en-GB"/>
        </w:rPr>
        <w:t>most farmers were in the field harvesting. T</w:t>
      </w:r>
      <w:r w:rsidRPr="00D3410D">
        <w:rPr>
          <w:rFonts w:ascii="Times New Roman" w:hAnsi="Times New Roman" w:cs="Times New Roman"/>
          <w:sz w:val="24"/>
          <w:szCs w:val="24"/>
          <w:lang w:val="en-GB"/>
        </w:rPr>
        <w:t>he team</w:t>
      </w:r>
      <w:r w:rsidR="007B706B">
        <w:rPr>
          <w:rFonts w:ascii="Times New Roman" w:hAnsi="Times New Roman" w:cs="Times New Roman"/>
          <w:sz w:val="24"/>
          <w:szCs w:val="24"/>
          <w:lang w:val="en-GB"/>
        </w:rPr>
        <w:t>s</w:t>
      </w:r>
      <w:r w:rsidRPr="00D3410D">
        <w:rPr>
          <w:rFonts w:ascii="Times New Roman" w:hAnsi="Times New Roman" w:cs="Times New Roman"/>
          <w:sz w:val="24"/>
          <w:szCs w:val="24"/>
          <w:lang w:val="en-GB"/>
        </w:rPr>
        <w:t xml:space="preserve"> </w:t>
      </w:r>
      <w:r w:rsidR="003B042E" w:rsidRPr="00D3410D">
        <w:rPr>
          <w:rFonts w:ascii="Times New Roman" w:hAnsi="Times New Roman" w:cs="Times New Roman"/>
          <w:sz w:val="24"/>
          <w:szCs w:val="24"/>
          <w:lang w:val="en-GB"/>
        </w:rPr>
        <w:t xml:space="preserve">therefore </w:t>
      </w:r>
      <w:r w:rsidRPr="00D3410D">
        <w:rPr>
          <w:rFonts w:ascii="Times New Roman" w:hAnsi="Times New Roman" w:cs="Times New Roman"/>
          <w:sz w:val="24"/>
          <w:szCs w:val="24"/>
          <w:lang w:val="en-GB"/>
        </w:rPr>
        <w:t xml:space="preserve">extended their activities to farmlands to vaccinate the dogs who had followed their owners to the fields.  This approach ensured the remotest settlements, including those with no vehicular access, were covered. </w:t>
      </w:r>
    </w:p>
    <w:p w14:paraId="635D6C23" w14:textId="0FDFC727" w:rsidR="001132DC" w:rsidRPr="00D3410D" w:rsidRDefault="001132DC" w:rsidP="00F42DE1">
      <w:pPr>
        <w:spacing w:line="480" w:lineRule="auto"/>
        <w:jc w:val="both"/>
        <w:rPr>
          <w:rFonts w:ascii="Times New Roman" w:hAnsi="Times New Roman" w:cs="Times New Roman"/>
          <w:sz w:val="24"/>
          <w:szCs w:val="24"/>
          <w:lang w:val="en-GB"/>
        </w:rPr>
      </w:pPr>
      <w:r w:rsidRPr="00D3410D">
        <w:rPr>
          <w:rFonts w:ascii="Times New Roman" w:hAnsi="Times New Roman" w:cs="Times New Roman"/>
          <w:sz w:val="24"/>
          <w:szCs w:val="24"/>
          <w:lang w:val="en-GB"/>
        </w:rPr>
        <w:t xml:space="preserve">Routinely, vaccination started at 6 a.m. and ended at 5 p.m. each day September 23-27 with mop-up after. </w:t>
      </w:r>
      <w:r w:rsidR="003B042E" w:rsidRPr="00D3410D">
        <w:rPr>
          <w:rFonts w:ascii="Times New Roman" w:hAnsi="Times New Roman" w:cs="Times New Roman"/>
          <w:sz w:val="24"/>
          <w:szCs w:val="24"/>
          <w:lang w:val="en-GB"/>
        </w:rPr>
        <w:t xml:space="preserve">The teams received supplies from mobile teams in Lawra. </w:t>
      </w:r>
      <w:r w:rsidRPr="00D3410D">
        <w:rPr>
          <w:rFonts w:ascii="Times New Roman" w:hAnsi="Times New Roman" w:cs="Times New Roman"/>
          <w:sz w:val="24"/>
          <w:szCs w:val="24"/>
          <w:lang w:val="en-GB"/>
        </w:rPr>
        <w:t>The teams received desired cooperation from local residents in all communities. The people were sensitised on rabies alongside the vaccination exercise. In all 2,164 pets were vaccinated against rabies</w:t>
      </w:r>
      <w:r w:rsidR="003B042E" w:rsidRPr="00D3410D">
        <w:rPr>
          <w:rFonts w:ascii="Times New Roman" w:hAnsi="Times New Roman" w:cs="Times New Roman"/>
          <w:sz w:val="24"/>
          <w:szCs w:val="24"/>
          <w:lang w:val="en-GB"/>
        </w:rPr>
        <w:t xml:space="preserve"> as in table 1. </w:t>
      </w:r>
      <w:proofErr w:type="gramStart"/>
      <w:r w:rsidR="003B042E" w:rsidRPr="00D3410D">
        <w:rPr>
          <w:rFonts w:ascii="Times New Roman" w:hAnsi="Times New Roman" w:cs="Times New Roman"/>
          <w:sz w:val="24"/>
          <w:szCs w:val="24"/>
          <w:lang w:val="en-GB"/>
        </w:rPr>
        <w:t>below</w:t>
      </w:r>
      <w:proofErr w:type="gramEnd"/>
      <w:r w:rsidRPr="00D3410D">
        <w:rPr>
          <w:rFonts w:ascii="Times New Roman" w:hAnsi="Times New Roman" w:cs="Times New Roman"/>
          <w:sz w:val="24"/>
          <w:szCs w:val="24"/>
          <w:lang w:val="en-GB"/>
        </w:rPr>
        <w:t xml:space="preserve">. </w:t>
      </w:r>
    </w:p>
    <w:p w14:paraId="120A77B3" w14:textId="77777777" w:rsidR="001132DC" w:rsidRPr="00D3410D" w:rsidRDefault="001132DC" w:rsidP="00F42DE1">
      <w:pPr>
        <w:spacing w:line="480" w:lineRule="auto"/>
        <w:jc w:val="both"/>
        <w:rPr>
          <w:rFonts w:ascii="Times New Roman" w:hAnsi="Times New Roman" w:cs="Times New Roman"/>
          <w:b/>
          <w:i/>
          <w:sz w:val="24"/>
          <w:szCs w:val="24"/>
          <w:lang w:val="en-GB"/>
        </w:rPr>
      </w:pPr>
      <w:proofErr w:type="spellStart"/>
      <w:r w:rsidRPr="00D3410D">
        <w:rPr>
          <w:rFonts w:ascii="Times New Roman" w:hAnsi="Times New Roman" w:cs="Times New Roman"/>
          <w:b/>
          <w:i/>
          <w:sz w:val="24"/>
          <w:szCs w:val="24"/>
          <w:lang w:val="en-GB"/>
        </w:rPr>
        <w:t>N</w:t>
      </w:r>
      <w:r w:rsidR="00C83738" w:rsidRPr="00D3410D">
        <w:rPr>
          <w:rFonts w:ascii="Times New Roman" w:hAnsi="Times New Roman" w:cs="Times New Roman"/>
          <w:b/>
          <w:i/>
          <w:sz w:val="24"/>
          <w:szCs w:val="24"/>
          <w:lang w:val="en-GB"/>
        </w:rPr>
        <w:t>andom</w:t>
      </w:r>
      <w:proofErr w:type="spellEnd"/>
    </w:p>
    <w:p w14:paraId="369EC09B" w14:textId="5650730E"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A float through the principal streets of </w:t>
      </w:r>
      <w:proofErr w:type="spellStart"/>
      <w:r w:rsidRPr="00D3410D">
        <w:rPr>
          <w:rFonts w:ascii="Times New Roman" w:hAnsi="Times New Roman" w:cs="Times New Roman"/>
          <w:sz w:val="24"/>
          <w:szCs w:val="24"/>
        </w:rPr>
        <w:t>Nandom</w:t>
      </w:r>
      <w:proofErr w:type="spellEnd"/>
      <w:r w:rsidRPr="00D3410D">
        <w:rPr>
          <w:rFonts w:ascii="Times New Roman" w:hAnsi="Times New Roman" w:cs="Times New Roman"/>
          <w:sz w:val="24"/>
          <w:szCs w:val="24"/>
        </w:rPr>
        <w:t xml:space="preserve"> Municipality was held to educate residents about rabies in the local dialect </w:t>
      </w:r>
      <w:proofErr w:type="gramStart"/>
      <w:r w:rsidRPr="00D3410D">
        <w:rPr>
          <w:rFonts w:ascii="Times New Roman" w:hAnsi="Times New Roman" w:cs="Times New Roman"/>
          <w:sz w:val="24"/>
          <w:szCs w:val="24"/>
        </w:rPr>
        <w:t>and also</w:t>
      </w:r>
      <w:proofErr w:type="gramEnd"/>
      <w:r w:rsidRPr="00D3410D">
        <w:rPr>
          <w:rFonts w:ascii="Times New Roman" w:hAnsi="Times New Roman" w:cs="Times New Roman"/>
          <w:sz w:val="24"/>
          <w:szCs w:val="24"/>
        </w:rPr>
        <w:t xml:space="preserve"> to inform them about the free </w:t>
      </w:r>
      <w:r w:rsidR="007B706B">
        <w:rPr>
          <w:rFonts w:ascii="Times New Roman" w:hAnsi="Times New Roman" w:cs="Times New Roman"/>
          <w:sz w:val="24"/>
          <w:szCs w:val="24"/>
        </w:rPr>
        <w:t>r</w:t>
      </w:r>
      <w:r w:rsidRPr="00D3410D">
        <w:rPr>
          <w:rFonts w:ascii="Times New Roman" w:hAnsi="Times New Roman" w:cs="Times New Roman"/>
          <w:sz w:val="24"/>
          <w:szCs w:val="24"/>
        </w:rPr>
        <w:t xml:space="preserve">abies </w:t>
      </w:r>
      <w:r w:rsidR="007B706B">
        <w:rPr>
          <w:rFonts w:ascii="Times New Roman" w:hAnsi="Times New Roman" w:cs="Times New Roman"/>
          <w:sz w:val="24"/>
          <w:szCs w:val="24"/>
        </w:rPr>
        <w:t>v</w:t>
      </w:r>
      <w:r w:rsidRPr="00D3410D">
        <w:rPr>
          <w:rFonts w:ascii="Times New Roman" w:hAnsi="Times New Roman" w:cs="Times New Roman"/>
          <w:sz w:val="24"/>
          <w:szCs w:val="24"/>
        </w:rPr>
        <w:t xml:space="preserve">accination by Rabies in </w:t>
      </w:r>
      <w:r w:rsidRPr="00D3410D">
        <w:rPr>
          <w:rFonts w:ascii="Times New Roman" w:hAnsi="Times New Roman" w:cs="Times New Roman"/>
          <w:sz w:val="24"/>
          <w:szCs w:val="24"/>
        </w:rPr>
        <w:lastRenderedPageBreak/>
        <w:t>West Africa – Ghana on 15</w:t>
      </w:r>
      <w:r w:rsidRPr="00D3410D">
        <w:rPr>
          <w:rFonts w:ascii="Times New Roman" w:hAnsi="Times New Roman" w:cs="Times New Roman"/>
          <w:sz w:val="24"/>
          <w:szCs w:val="24"/>
          <w:vertAlign w:val="superscript"/>
        </w:rPr>
        <w:t>th</w:t>
      </w:r>
      <w:r w:rsidRPr="00D3410D">
        <w:rPr>
          <w:rFonts w:ascii="Times New Roman" w:hAnsi="Times New Roman" w:cs="Times New Roman"/>
          <w:sz w:val="24"/>
          <w:szCs w:val="24"/>
        </w:rPr>
        <w:t xml:space="preserve"> </w:t>
      </w:r>
      <w:r w:rsidR="003B042E" w:rsidRPr="00D3410D">
        <w:rPr>
          <w:rFonts w:ascii="Times New Roman" w:hAnsi="Times New Roman" w:cs="Times New Roman"/>
          <w:sz w:val="24"/>
          <w:szCs w:val="24"/>
        </w:rPr>
        <w:t>September 2020</w:t>
      </w:r>
      <w:r w:rsidRPr="00D3410D">
        <w:rPr>
          <w:rFonts w:ascii="Times New Roman" w:hAnsi="Times New Roman" w:cs="Times New Roman"/>
          <w:sz w:val="24"/>
          <w:szCs w:val="24"/>
        </w:rPr>
        <w:t xml:space="preserve">.  In addition, radio announcements and live interviews discussing rabies </w:t>
      </w:r>
      <w:proofErr w:type="gramStart"/>
      <w:r w:rsidRPr="00D3410D">
        <w:rPr>
          <w:rFonts w:ascii="Times New Roman" w:hAnsi="Times New Roman" w:cs="Times New Roman"/>
          <w:sz w:val="24"/>
          <w:szCs w:val="24"/>
        </w:rPr>
        <w:t>were done</w:t>
      </w:r>
      <w:proofErr w:type="gramEnd"/>
      <w:r w:rsidRPr="00D3410D">
        <w:rPr>
          <w:rFonts w:ascii="Times New Roman" w:hAnsi="Times New Roman" w:cs="Times New Roman"/>
          <w:sz w:val="24"/>
          <w:szCs w:val="24"/>
        </w:rPr>
        <w:t xml:space="preserve"> </w:t>
      </w:r>
      <w:r w:rsidR="007B706B">
        <w:rPr>
          <w:rFonts w:ascii="Times New Roman" w:hAnsi="Times New Roman" w:cs="Times New Roman"/>
          <w:sz w:val="24"/>
          <w:szCs w:val="24"/>
        </w:rPr>
        <w:t>one (</w:t>
      </w:r>
      <w:r w:rsidRPr="00D3410D">
        <w:rPr>
          <w:rFonts w:ascii="Times New Roman" w:hAnsi="Times New Roman" w:cs="Times New Roman"/>
          <w:sz w:val="24"/>
          <w:szCs w:val="24"/>
        </w:rPr>
        <w:t>1</w:t>
      </w:r>
      <w:r w:rsidR="007B706B">
        <w:rPr>
          <w:rFonts w:ascii="Times New Roman" w:hAnsi="Times New Roman" w:cs="Times New Roman"/>
          <w:sz w:val="24"/>
          <w:szCs w:val="24"/>
        </w:rPr>
        <w:t>)</w:t>
      </w:r>
      <w:r w:rsidRPr="00D3410D">
        <w:rPr>
          <w:rFonts w:ascii="Times New Roman" w:hAnsi="Times New Roman" w:cs="Times New Roman"/>
          <w:sz w:val="24"/>
          <w:szCs w:val="24"/>
        </w:rPr>
        <w:t xml:space="preserve"> week prior to commencement. The free rabies vaccination started from 17</w:t>
      </w:r>
      <w:r w:rsidRPr="00D3410D">
        <w:rPr>
          <w:rFonts w:ascii="Times New Roman" w:hAnsi="Times New Roman" w:cs="Times New Roman"/>
          <w:sz w:val="24"/>
          <w:szCs w:val="24"/>
          <w:vertAlign w:val="superscript"/>
        </w:rPr>
        <w:t>th</w:t>
      </w:r>
      <w:r w:rsidRPr="00D3410D">
        <w:rPr>
          <w:rFonts w:ascii="Times New Roman" w:hAnsi="Times New Roman" w:cs="Times New Roman"/>
          <w:sz w:val="24"/>
          <w:szCs w:val="24"/>
        </w:rPr>
        <w:t xml:space="preserve"> </w:t>
      </w:r>
      <w:proofErr w:type="spellStart"/>
      <w:r w:rsidRPr="00D3410D">
        <w:rPr>
          <w:rFonts w:ascii="Times New Roman" w:hAnsi="Times New Roman" w:cs="Times New Roman"/>
          <w:sz w:val="24"/>
          <w:szCs w:val="24"/>
        </w:rPr>
        <w:t>September</w:t>
      </w:r>
      <w:proofErr w:type="gramStart"/>
      <w:r w:rsidRPr="00D3410D">
        <w:rPr>
          <w:rFonts w:ascii="Times New Roman" w:hAnsi="Times New Roman" w:cs="Times New Roman"/>
          <w:sz w:val="24"/>
          <w:szCs w:val="24"/>
        </w:rPr>
        <w:t>,2020</w:t>
      </w:r>
      <w:proofErr w:type="spellEnd"/>
      <w:proofErr w:type="gramEnd"/>
      <w:r w:rsidRPr="00D3410D">
        <w:rPr>
          <w:rFonts w:ascii="Times New Roman" w:hAnsi="Times New Roman" w:cs="Times New Roman"/>
          <w:sz w:val="24"/>
          <w:szCs w:val="24"/>
        </w:rPr>
        <w:t>.</w:t>
      </w:r>
    </w:p>
    <w:p w14:paraId="2648C179" w14:textId="779BC396"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Veterinary personnel together with the </w:t>
      </w:r>
      <w:proofErr w:type="gramStart"/>
      <w:r w:rsidRPr="00D3410D">
        <w:rPr>
          <w:rFonts w:ascii="Times New Roman" w:hAnsi="Times New Roman" w:cs="Times New Roman"/>
          <w:sz w:val="24"/>
          <w:szCs w:val="24"/>
        </w:rPr>
        <w:t>recorders,</w:t>
      </w:r>
      <w:proofErr w:type="gramEnd"/>
      <w:r w:rsidRPr="00D3410D">
        <w:rPr>
          <w:rFonts w:ascii="Times New Roman" w:hAnsi="Times New Roman" w:cs="Times New Roman"/>
          <w:sz w:val="24"/>
          <w:szCs w:val="24"/>
        </w:rPr>
        <w:t xml:space="preserve"> rode motor bikes through the towns which have the houses distanced from each other and did the vaccinations in their households with the pet owners assisting in restraining. Vaccination certificates </w:t>
      </w:r>
      <w:proofErr w:type="gramStart"/>
      <w:r w:rsidRPr="00D3410D">
        <w:rPr>
          <w:rFonts w:ascii="Times New Roman" w:hAnsi="Times New Roman" w:cs="Times New Roman"/>
          <w:sz w:val="24"/>
          <w:szCs w:val="24"/>
        </w:rPr>
        <w:t>were provided</w:t>
      </w:r>
      <w:proofErr w:type="gramEnd"/>
      <w:r w:rsidRPr="00D3410D">
        <w:rPr>
          <w:rFonts w:ascii="Times New Roman" w:hAnsi="Times New Roman" w:cs="Times New Roman"/>
          <w:sz w:val="24"/>
          <w:szCs w:val="24"/>
        </w:rPr>
        <w:t xml:space="preserve"> to the pet owners after vaccination and for some who did not know anything about </w:t>
      </w:r>
      <w:r w:rsidR="007B706B">
        <w:rPr>
          <w:rFonts w:ascii="Times New Roman" w:hAnsi="Times New Roman" w:cs="Times New Roman"/>
          <w:sz w:val="24"/>
          <w:szCs w:val="24"/>
        </w:rPr>
        <w:t>r</w:t>
      </w:r>
      <w:r w:rsidRPr="00D3410D">
        <w:rPr>
          <w:rFonts w:ascii="Times New Roman" w:hAnsi="Times New Roman" w:cs="Times New Roman"/>
          <w:sz w:val="24"/>
          <w:szCs w:val="24"/>
        </w:rPr>
        <w:t xml:space="preserve">abies were </w:t>
      </w:r>
      <w:r w:rsidR="007B706B">
        <w:rPr>
          <w:rFonts w:ascii="Times New Roman" w:hAnsi="Times New Roman" w:cs="Times New Roman"/>
          <w:sz w:val="24"/>
          <w:szCs w:val="24"/>
        </w:rPr>
        <w:t>educated</w:t>
      </w:r>
      <w:r w:rsidRPr="00D3410D">
        <w:rPr>
          <w:rFonts w:ascii="Times New Roman" w:hAnsi="Times New Roman" w:cs="Times New Roman"/>
          <w:sz w:val="24"/>
          <w:szCs w:val="24"/>
        </w:rPr>
        <w:t xml:space="preserve">. There were </w:t>
      </w:r>
      <w:r w:rsidR="007B706B">
        <w:rPr>
          <w:rFonts w:ascii="Times New Roman" w:hAnsi="Times New Roman" w:cs="Times New Roman"/>
          <w:sz w:val="24"/>
          <w:szCs w:val="24"/>
        </w:rPr>
        <w:t>seven (</w:t>
      </w:r>
      <w:r w:rsidRPr="00D3410D">
        <w:rPr>
          <w:rFonts w:ascii="Times New Roman" w:hAnsi="Times New Roman" w:cs="Times New Roman"/>
          <w:sz w:val="24"/>
          <w:szCs w:val="24"/>
        </w:rPr>
        <w:t>7</w:t>
      </w:r>
      <w:r w:rsidR="007B706B">
        <w:rPr>
          <w:rFonts w:ascii="Times New Roman" w:hAnsi="Times New Roman" w:cs="Times New Roman"/>
          <w:sz w:val="24"/>
          <w:szCs w:val="24"/>
        </w:rPr>
        <w:t xml:space="preserve">) </w:t>
      </w:r>
      <w:r w:rsidRPr="00D3410D">
        <w:rPr>
          <w:rFonts w:ascii="Times New Roman" w:hAnsi="Times New Roman" w:cs="Times New Roman"/>
          <w:sz w:val="24"/>
          <w:szCs w:val="24"/>
        </w:rPr>
        <w:t xml:space="preserve">vaccination teams. Each team comprised of a vaccinator and a recorder. The Municipal Veterinary Officer was the supervisor of the </w:t>
      </w:r>
      <w:r w:rsidR="007B706B">
        <w:rPr>
          <w:rFonts w:ascii="Times New Roman" w:hAnsi="Times New Roman" w:cs="Times New Roman"/>
          <w:sz w:val="24"/>
          <w:szCs w:val="24"/>
        </w:rPr>
        <w:t>seven (</w:t>
      </w:r>
      <w:r w:rsidRPr="00D3410D">
        <w:rPr>
          <w:rFonts w:ascii="Times New Roman" w:hAnsi="Times New Roman" w:cs="Times New Roman"/>
          <w:sz w:val="24"/>
          <w:szCs w:val="24"/>
        </w:rPr>
        <w:t>7</w:t>
      </w:r>
      <w:r w:rsidR="007B706B">
        <w:rPr>
          <w:rFonts w:ascii="Times New Roman" w:hAnsi="Times New Roman" w:cs="Times New Roman"/>
          <w:sz w:val="24"/>
          <w:szCs w:val="24"/>
        </w:rPr>
        <w:t>)</w:t>
      </w:r>
      <w:r w:rsidRPr="00D3410D">
        <w:rPr>
          <w:rFonts w:ascii="Times New Roman" w:hAnsi="Times New Roman" w:cs="Times New Roman"/>
          <w:sz w:val="24"/>
          <w:szCs w:val="24"/>
        </w:rPr>
        <w:t xml:space="preserve"> teams.</w:t>
      </w:r>
      <w:r w:rsidR="007B706B">
        <w:rPr>
          <w:rFonts w:ascii="Times New Roman" w:hAnsi="Times New Roman" w:cs="Times New Roman"/>
          <w:sz w:val="24"/>
          <w:szCs w:val="24"/>
        </w:rPr>
        <w:t xml:space="preserve"> </w:t>
      </w:r>
      <w:r w:rsidRPr="00D3410D">
        <w:rPr>
          <w:rFonts w:ascii="Times New Roman" w:hAnsi="Times New Roman" w:cs="Times New Roman"/>
          <w:sz w:val="24"/>
          <w:szCs w:val="24"/>
        </w:rPr>
        <w:t>In all 1,445 pets were vaccinated</w:t>
      </w:r>
    </w:p>
    <w:p w14:paraId="503308B0" w14:textId="77777777" w:rsidR="001132DC" w:rsidRPr="00D3410D" w:rsidRDefault="001132DC" w:rsidP="00F42DE1">
      <w:pPr>
        <w:spacing w:line="480" w:lineRule="auto"/>
        <w:jc w:val="both"/>
        <w:rPr>
          <w:rFonts w:ascii="Times New Roman" w:hAnsi="Times New Roman" w:cs="Times New Roman"/>
          <w:b/>
          <w:i/>
          <w:sz w:val="24"/>
          <w:szCs w:val="24"/>
        </w:rPr>
      </w:pPr>
      <w:proofErr w:type="spellStart"/>
      <w:r w:rsidRPr="00D3410D">
        <w:rPr>
          <w:rFonts w:ascii="Times New Roman" w:hAnsi="Times New Roman" w:cs="Times New Roman"/>
          <w:b/>
          <w:i/>
          <w:sz w:val="24"/>
          <w:szCs w:val="24"/>
        </w:rPr>
        <w:t>J</w:t>
      </w:r>
      <w:r w:rsidR="00C83738" w:rsidRPr="00D3410D">
        <w:rPr>
          <w:rFonts w:ascii="Times New Roman" w:hAnsi="Times New Roman" w:cs="Times New Roman"/>
          <w:b/>
          <w:i/>
          <w:sz w:val="24"/>
          <w:szCs w:val="24"/>
        </w:rPr>
        <w:t>irapa</w:t>
      </w:r>
      <w:proofErr w:type="spellEnd"/>
    </w:p>
    <w:p w14:paraId="50E12E97" w14:textId="77777777"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Before the start of the campaign, public announcements </w:t>
      </w:r>
      <w:proofErr w:type="gramStart"/>
      <w:r w:rsidRPr="00D3410D">
        <w:rPr>
          <w:rFonts w:ascii="Times New Roman" w:hAnsi="Times New Roman" w:cs="Times New Roman"/>
          <w:sz w:val="24"/>
          <w:szCs w:val="24"/>
        </w:rPr>
        <w:t>were done</w:t>
      </w:r>
      <w:proofErr w:type="gramEnd"/>
      <w:r w:rsidRPr="00D3410D">
        <w:rPr>
          <w:rFonts w:ascii="Times New Roman" w:hAnsi="Times New Roman" w:cs="Times New Roman"/>
          <w:sz w:val="24"/>
          <w:szCs w:val="24"/>
        </w:rPr>
        <w:t xml:space="preserve"> via radio. The </w:t>
      </w:r>
      <w:proofErr w:type="gramStart"/>
      <w:r w:rsidRPr="00D3410D">
        <w:rPr>
          <w:rFonts w:ascii="Times New Roman" w:hAnsi="Times New Roman" w:cs="Times New Roman"/>
          <w:sz w:val="24"/>
          <w:szCs w:val="24"/>
        </w:rPr>
        <w:t>vaccination was done by the Veterinary Technical Officers (</w:t>
      </w:r>
      <w:proofErr w:type="spellStart"/>
      <w:r w:rsidRPr="00D3410D">
        <w:rPr>
          <w:rFonts w:ascii="Times New Roman" w:hAnsi="Times New Roman" w:cs="Times New Roman"/>
          <w:sz w:val="24"/>
          <w:szCs w:val="24"/>
        </w:rPr>
        <w:t>T.Os</w:t>
      </w:r>
      <w:proofErr w:type="spellEnd"/>
      <w:r w:rsidRPr="00D3410D">
        <w:rPr>
          <w:rFonts w:ascii="Times New Roman" w:hAnsi="Times New Roman" w:cs="Times New Roman"/>
          <w:sz w:val="24"/>
          <w:szCs w:val="24"/>
        </w:rPr>
        <w:t xml:space="preserve">) in the </w:t>
      </w:r>
      <w:proofErr w:type="spellStart"/>
      <w:r w:rsidRPr="00D3410D">
        <w:rPr>
          <w:rFonts w:ascii="Times New Roman" w:hAnsi="Times New Roman" w:cs="Times New Roman"/>
          <w:sz w:val="24"/>
          <w:szCs w:val="24"/>
        </w:rPr>
        <w:t>Jirapa</w:t>
      </w:r>
      <w:proofErr w:type="spellEnd"/>
      <w:r w:rsidRPr="00D3410D">
        <w:rPr>
          <w:rFonts w:ascii="Times New Roman" w:hAnsi="Times New Roman" w:cs="Times New Roman"/>
          <w:sz w:val="24"/>
          <w:szCs w:val="24"/>
        </w:rPr>
        <w:t xml:space="preserve"> Municipality</w:t>
      </w:r>
      <w:proofErr w:type="gramEnd"/>
      <w:r w:rsidRPr="00D3410D">
        <w:rPr>
          <w:rFonts w:ascii="Times New Roman" w:hAnsi="Times New Roman" w:cs="Times New Roman"/>
          <w:sz w:val="24"/>
          <w:szCs w:val="24"/>
        </w:rPr>
        <w:t xml:space="preserve">. Vaccination </w:t>
      </w:r>
      <w:proofErr w:type="gramStart"/>
      <w:r w:rsidRPr="00D3410D">
        <w:rPr>
          <w:rFonts w:ascii="Times New Roman" w:hAnsi="Times New Roman" w:cs="Times New Roman"/>
          <w:sz w:val="24"/>
          <w:szCs w:val="24"/>
        </w:rPr>
        <w:t>was done</w:t>
      </w:r>
      <w:proofErr w:type="gramEnd"/>
      <w:r w:rsidRPr="00D3410D">
        <w:rPr>
          <w:rFonts w:ascii="Times New Roman" w:hAnsi="Times New Roman" w:cs="Times New Roman"/>
          <w:sz w:val="24"/>
          <w:szCs w:val="24"/>
        </w:rPr>
        <w:t xml:space="preserve"> at designated vaccination centers where pet owners brought their pets for vaccination. </w:t>
      </w:r>
    </w:p>
    <w:p w14:paraId="69C52AD9" w14:textId="2DAB4316"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There were also mobile vaccination teams that moved from house to house to carry out vaccinations</w:t>
      </w:r>
      <w:proofErr w:type="gramStart"/>
      <w:r w:rsidRPr="00D3410D">
        <w:rPr>
          <w:rFonts w:ascii="Times New Roman" w:hAnsi="Times New Roman" w:cs="Times New Roman"/>
          <w:sz w:val="24"/>
          <w:szCs w:val="24"/>
        </w:rPr>
        <w:t>;</w:t>
      </w:r>
      <w:proofErr w:type="gramEnd"/>
      <w:r w:rsidRPr="00D3410D">
        <w:rPr>
          <w:rFonts w:ascii="Times New Roman" w:hAnsi="Times New Roman" w:cs="Times New Roman"/>
          <w:sz w:val="24"/>
          <w:szCs w:val="24"/>
        </w:rPr>
        <w:t xml:space="preserve"> especially in areas where houses/settlements were far apart</w:t>
      </w:r>
      <w:r w:rsidR="007B706B">
        <w:rPr>
          <w:rFonts w:ascii="Times New Roman" w:hAnsi="Times New Roman" w:cs="Times New Roman"/>
          <w:sz w:val="24"/>
          <w:szCs w:val="24"/>
        </w:rPr>
        <w:t xml:space="preserve"> or </w:t>
      </w:r>
      <w:r w:rsidRPr="00D3410D">
        <w:rPr>
          <w:rFonts w:ascii="Times New Roman" w:hAnsi="Times New Roman" w:cs="Times New Roman"/>
          <w:sz w:val="24"/>
          <w:szCs w:val="24"/>
        </w:rPr>
        <w:t>scattered.</w:t>
      </w:r>
    </w:p>
    <w:p w14:paraId="2BF4EF29" w14:textId="1E39648F" w:rsidR="001132DC" w:rsidRPr="00D3410D" w:rsidRDefault="001132DC" w:rsidP="00F42DE1">
      <w:pPr>
        <w:spacing w:line="480" w:lineRule="auto"/>
        <w:jc w:val="both"/>
        <w:rPr>
          <w:rFonts w:ascii="Times New Roman" w:hAnsi="Times New Roman" w:cs="Times New Roman"/>
          <w:bCs/>
          <w:sz w:val="24"/>
          <w:szCs w:val="24"/>
        </w:rPr>
      </w:pPr>
      <w:r w:rsidRPr="00D3410D">
        <w:rPr>
          <w:rFonts w:ascii="Times New Roman" w:hAnsi="Times New Roman" w:cs="Times New Roman"/>
          <w:sz w:val="24"/>
          <w:szCs w:val="24"/>
        </w:rPr>
        <w:t xml:space="preserve">The dogs that </w:t>
      </w:r>
      <w:proofErr w:type="gramStart"/>
      <w:r w:rsidRPr="00D3410D">
        <w:rPr>
          <w:rFonts w:ascii="Times New Roman" w:hAnsi="Times New Roman" w:cs="Times New Roman"/>
          <w:sz w:val="24"/>
          <w:szCs w:val="24"/>
        </w:rPr>
        <w:t>were vaccinated</w:t>
      </w:r>
      <w:proofErr w:type="gramEnd"/>
      <w:r w:rsidRPr="00D3410D">
        <w:rPr>
          <w:rFonts w:ascii="Times New Roman" w:hAnsi="Times New Roman" w:cs="Times New Roman"/>
          <w:sz w:val="24"/>
          <w:szCs w:val="24"/>
        </w:rPr>
        <w:t xml:space="preserve"> were above three months old after which a vaccination certificate was issued.</w:t>
      </w:r>
      <w:r w:rsidR="007B706B">
        <w:rPr>
          <w:rFonts w:ascii="Times New Roman" w:hAnsi="Times New Roman" w:cs="Times New Roman"/>
          <w:bCs/>
          <w:sz w:val="24"/>
          <w:szCs w:val="24"/>
        </w:rPr>
        <w:t xml:space="preserve"> </w:t>
      </w:r>
      <w:r w:rsidRPr="00D3410D">
        <w:rPr>
          <w:rFonts w:ascii="Times New Roman" w:hAnsi="Times New Roman" w:cs="Times New Roman"/>
          <w:bCs/>
          <w:sz w:val="24"/>
          <w:szCs w:val="24"/>
        </w:rPr>
        <w:t>In all 1,255 pets were vaccinated</w:t>
      </w:r>
      <w:r w:rsidR="003B042E" w:rsidRPr="00D3410D">
        <w:rPr>
          <w:rFonts w:ascii="Times New Roman" w:hAnsi="Times New Roman" w:cs="Times New Roman"/>
          <w:bCs/>
          <w:sz w:val="24"/>
          <w:szCs w:val="24"/>
        </w:rPr>
        <w:t xml:space="preserve"> (Table 1.)</w:t>
      </w:r>
    </w:p>
    <w:p w14:paraId="6E87CF42" w14:textId="502427E1" w:rsidR="001132DC" w:rsidRDefault="001132DC" w:rsidP="00F42DE1">
      <w:pPr>
        <w:spacing w:line="480" w:lineRule="auto"/>
        <w:jc w:val="both"/>
        <w:rPr>
          <w:rFonts w:ascii="Times New Roman" w:hAnsi="Times New Roman" w:cs="Times New Roman"/>
          <w:b/>
          <w:sz w:val="24"/>
          <w:szCs w:val="24"/>
          <w:lang w:val="en-GB"/>
        </w:rPr>
      </w:pPr>
    </w:p>
    <w:p w14:paraId="161AC4F9" w14:textId="1C033CF5" w:rsidR="00E57A80" w:rsidRDefault="00E57A80" w:rsidP="00F42DE1">
      <w:pPr>
        <w:spacing w:line="480" w:lineRule="auto"/>
        <w:jc w:val="both"/>
        <w:rPr>
          <w:rFonts w:ascii="Times New Roman" w:hAnsi="Times New Roman" w:cs="Times New Roman"/>
          <w:b/>
          <w:sz w:val="24"/>
          <w:szCs w:val="24"/>
          <w:lang w:val="en-GB"/>
        </w:rPr>
      </w:pPr>
    </w:p>
    <w:p w14:paraId="434634D5" w14:textId="77777777" w:rsidR="00E57A80" w:rsidRPr="00D3410D" w:rsidRDefault="00E57A80" w:rsidP="00F42DE1">
      <w:pPr>
        <w:spacing w:line="480" w:lineRule="auto"/>
        <w:jc w:val="both"/>
        <w:rPr>
          <w:rFonts w:ascii="Times New Roman" w:hAnsi="Times New Roman" w:cs="Times New Roman"/>
          <w:b/>
          <w:sz w:val="24"/>
          <w:szCs w:val="24"/>
          <w:lang w:val="en-GB"/>
        </w:rPr>
      </w:pPr>
    </w:p>
    <w:p w14:paraId="536A494D" w14:textId="77777777" w:rsidR="00F42DE1" w:rsidRDefault="00F42DE1" w:rsidP="00F42DE1">
      <w:pPr>
        <w:spacing w:line="480" w:lineRule="auto"/>
        <w:jc w:val="both"/>
        <w:rPr>
          <w:rFonts w:ascii="Times New Roman" w:hAnsi="Times New Roman" w:cs="Times New Roman"/>
          <w:b/>
          <w:sz w:val="24"/>
          <w:szCs w:val="24"/>
          <w:lang w:val="en-GB"/>
        </w:rPr>
      </w:pPr>
    </w:p>
    <w:p w14:paraId="54805F2A" w14:textId="74CC0F0D" w:rsidR="001132DC" w:rsidRPr="00F42DE1" w:rsidRDefault="001132DC" w:rsidP="00F42DE1">
      <w:pPr>
        <w:spacing w:line="480" w:lineRule="auto"/>
        <w:jc w:val="both"/>
        <w:rPr>
          <w:rFonts w:ascii="Times New Roman" w:hAnsi="Times New Roman" w:cs="Times New Roman"/>
          <w:b/>
          <w:sz w:val="24"/>
          <w:szCs w:val="24"/>
          <w:lang w:val="en-GB"/>
        </w:rPr>
      </w:pPr>
      <w:r w:rsidRPr="00D3410D">
        <w:rPr>
          <w:rFonts w:ascii="Times New Roman" w:hAnsi="Times New Roman" w:cs="Times New Roman"/>
          <w:b/>
          <w:sz w:val="24"/>
          <w:szCs w:val="24"/>
          <w:lang w:val="en-GB"/>
        </w:rPr>
        <w:lastRenderedPageBreak/>
        <w:t xml:space="preserve">TABLE 1. TOTAL PETS VACCINATED. </w:t>
      </w:r>
      <w:proofErr w:type="spellStart"/>
      <w:r w:rsidRPr="00D3410D">
        <w:rPr>
          <w:rFonts w:ascii="Times New Roman" w:hAnsi="Times New Roman" w:cs="Times New Roman"/>
          <w:b/>
          <w:sz w:val="24"/>
          <w:szCs w:val="24"/>
          <w:lang w:val="en-GB"/>
        </w:rPr>
        <w:t>WRD</w:t>
      </w:r>
      <w:proofErr w:type="spellEnd"/>
      <w:r w:rsidRPr="00D3410D">
        <w:rPr>
          <w:rFonts w:ascii="Times New Roman" w:hAnsi="Times New Roman" w:cs="Times New Roman"/>
          <w:b/>
          <w:sz w:val="24"/>
          <w:szCs w:val="24"/>
          <w:lang w:val="en-GB"/>
        </w:rPr>
        <w:t xml:space="preserve"> LAWRA, GHANA</w:t>
      </w:r>
    </w:p>
    <w:tbl>
      <w:tblPr>
        <w:tblStyle w:val="TableGrid"/>
        <w:tblW w:w="5458" w:type="pct"/>
        <w:tblInd w:w="-431" w:type="dxa"/>
        <w:tblLook w:val="04A0" w:firstRow="1" w:lastRow="0" w:firstColumn="1" w:lastColumn="0" w:noHBand="0" w:noVBand="1"/>
      </w:tblPr>
      <w:tblGrid>
        <w:gridCol w:w="1336"/>
        <w:gridCol w:w="816"/>
        <w:gridCol w:w="1072"/>
        <w:gridCol w:w="784"/>
        <w:gridCol w:w="1050"/>
        <w:gridCol w:w="1992"/>
        <w:gridCol w:w="1584"/>
        <w:gridCol w:w="1572"/>
      </w:tblGrid>
      <w:tr w:rsidR="00EB2F0A" w:rsidRPr="00EB2F0A" w14:paraId="5FDBDE76" w14:textId="77777777" w:rsidTr="00F42DE1">
        <w:tc>
          <w:tcPr>
            <w:tcW w:w="655" w:type="pct"/>
            <w:vMerge w:val="restart"/>
          </w:tcPr>
          <w:p w14:paraId="5BCFBD86" w14:textId="77777777" w:rsidR="001132DC" w:rsidRPr="00D3410D" w:rsidRDefault="001132DC" w:rsidP="00F42DE1">
            <w:pPr>
              <w:spacing w:line="480" w:lineRule="auto"/>
              <w:jc w:val="both"/>
              <w:rPr>
                <w:rFonts w:ascii="Times New Roman" w:hAnsi="Times New Roman" w:cs="Times New Roman"/>
                <w:b/>
                <w:sz w:val="20"/>
                <w:szCs w:val="20"/>
                <w:lang w:val="en-GB"/>
              </w:rPr>
            </w:pPr>
          </w:p>
          <w:p w14:paraId="4BA6B3C4" w14:textId="31CCD86E" w:rsidR="001132DC" w:rsidRPr="00D3410D" w:rsidRDefault="00EB2F0A" w:rsidP="00F42DE1">
            <w:pPr>
              <w:spacing w:line="480" w:lineRule="auto"/>
              <w:jc w:val="both"/>
              <w:rPr>
                <w:rFonts w:ascii="Times New Roman" w:hAnsi="Times New Roman" w:cs="Times New Roman"/>
                <w:b/>
                <w:sz w:val="20"/>
                <w:szCs w:val="20"/>
                <w:lang w:val="en-GB"/>
              </w:rPr>
            </w:pPr>
            <w:r w:rsidRPr="00EB2F0A">
              <w:rPr>
                <w:rFonts w:ascii="Times New Roman" w:hAnsi="Times New Roman" w:cs="Times New Roman"/>
                <w:b/>
                <w:sz w:val="20"/>
                <w:szCs w:val="20"/>
                <w:lang w:val="en-GB"/>
              </w:rPr>
              <w:t>Community</w:t>
            </w:r>
          </w:p>
        </w:tc>
        <w:tc>
          <w:tcPr>
            <w:tcW w:w="2799" w:type="pct"/>
            <w:gridSpan w:val="5"/>
          </w:tcPr>
          <w:p w14:paraId="446BA614" w14:textId="1AD372F4" w:rsidR="001132DC" w:rsidRPr="00D3410D" w:rsidRDefault="001132DC" w:rsidP="00F42DE1">
            <w:pPr>
              <w:spacing w:line="480" w:lineRule="auto"/>
              <w:jc w:val="both"/>
              <w:rPr>
                <w:rFonts w:ascii="Times New Roman" w:hAnsi="Times New Roman" w:cs="Times New Roman"/>
                <w:b/>
                <w:sz w:val="20"/>
                <w:szCs w:val="20"/>
                <w:lang w:val="en-GB"/>
              </w:rPr>
            </w:pPr>
          </w:p>
        </w:tc>
        <w:tc>
          <w:tcPr>
            <w:tcW w:w="776" w:type="pct"/>
            <w:vMerge w:val="restart"/>
          </w:tcPr>
          <w:p w14:paraId="70CF35A3" w14:textId="77777777" w:rsidR="001132DC" w:rsidRPr="00D3410D" w:rsidRDefault="001132DC" w:rsidP="00F42DE1">
            <w:pPr>
              <w:spacing w:line="480" w:lineRule="auto"/>
              <w:jc w:val="both"/>
              <w:rPr>
                <w:rFonts w:ascii="Times New Roman" w:hAnsi="Times New Roman" w:cs="Times New Roman"/>
                <w:b/>
                <w:sz w:val="20"/>
                <w:szCs w:val="20"/>
                <w:lang w:val="en-GB"/>
              </w:rPr>
            </w:pPr>
          </w:p>
          <w:p w14:paraId="5849AF64"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TOTAL CATS VACCINATED</w:t>
            </w:r>
          </w:p>
        </w:tc>
        <w:tc>
          <w:tcPr>
            <w:tcW w:w="770" w:type="pct"/>
            <w:vMerge w:val="restart"/>
          </w:tcPr>
          <w:p w14:paraId="1DDA6EDD"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TOTAL PETS VACCINATED</w:t>
            </w:r>
          </w:p>
        </w:tc>
      </w:tr>
      <w:tr w:rsidR="00F42DE1" w:rsidRPr="00EB2F0A" w14:paraId="0D8EEAE2" w14:textId="77777777" w:rsidTr="00F42DE1">
        <w:trPr>
          <w:trHeight w:val="1090"/>
        </w:trPr>
        <w:tc>
          <w:tcPr>
            <w:tcW w:w="655" w:type="pct"/>
            <w:vMerge/>
          </w:tcPr>
          <w:p w14:paraId="10F24E54"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1823" w:type="pct"/>
            <w:gridSpan w:val="4"/>
          </w:tcPr>
          <w:p w14:paraId="3AB3B0DA" w14:textId="09CC9211"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D</w:t>
            </w:r>
            <w:r w:rsidR="00EB2F0A">
              <w:rPr>
                <w:rFonts w:ascii="Times New Roman" w:hAnsi="Times New Roman" w:cs="Times New Roman"/>
                <w:b/>
                <w:sz w:val="20"/>
                <w:szCs w:val="20"/>
                <w:lang w:val="en-GB"/>
              </w:rPr>
              <w:t>ogs vaccinated</w:t>
            </w:r>
          </w:p>
        </w:tc>
        <w:tc>
          <w:tcPr>
            <w:tcW w:w="976" w:type="pct"/>
            <w:vMerge w:val="restart"/>
          </w:tcPr>
          <w:p w14:paraId="1A9467D9"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TOTAL DOGS</w:t>
            </w:r>
          </w:p>
          <w:p w14:paraId="4A60C2B4"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 VACCINATED</w:t>
            </w:r>
          </w:p>
          <w:p w14:paraId="7D1A492E"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Dog Population)</w:t>
            </w:r>
          </w:p>
        </w:tc>
        <w:tc>
          <w:tcPr>
            <w:tcW w:w="776" w:type="pct"/>
            <w:vMerge/>
          </w:tcPr>
          <w:p w14:paraId="74766916"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770" w:type="pct"/>
            <w:vMerge/>
          </w:tcPr>
          <w:p w14:paraId="7DAA6919" w14:textId="77777777" w:rsidR="001132DC" w:rsidRPr="00D3410D" w:rsidRDefault="001132DC" w:rsidP="00F42DE1">
            <w:pPr>
              <w:spacing w:line="480" w:lineRule="auto"/>
              <w:jc w:val="both"/>
              <w:rPr>
                <w:rFonts w:ascii="Times New Roman" w:hAnsi="Times New Roman" w:cs="Times New Roman"/>
                <w:sz w:val="20"/>
                <w:szCs w:val="20"/>
                <w:lang w:val="en-GB"/>
              </w:rPr>
            </w:pPr>
          </w:p>
        </w:tc>
      </w:tr>
      <w:tr w:rsidR="00F42DE1" w:rsidRPr="00EB2F0A" w14:paraId="777ED8F2" w14:textId="77777777" w:rsidTr="00F42DE1">
        <w:trPr>
          <w:trHeight w:val="70"/>
        </w:trPr>
        <w:tc>
          <w:tcPr>
            <w:tcW w:w="655" w:type="pct"/>
          </w:tcPr>
          <w:p w14:paraId="3ED58AE3" w14:textId="77777777" w:rsidR="001132DC" w:rsidRPr="00D3410D" w:rsidRDefault="001132DC" w:rsidP="00F42DE1">
            <w:pPr>
              <w:spacing w:line="480" w:lineRule="auto"/>
              <w:jc w:val="both"/>
              <w:rPr>
                <w:rFonts w:ascii="Times New Roman" w:hAnsi="Times New Roman" w:cs="Times New Roman"/>
                <w:b/>
                <w:sz w:val="20"/>
                <w:szCs w:val="20"/>
                <w:lang w:val="en-GB"/>
              </w:rPr>
            </w:pPr>
          </w:p>
        </w:tc>
        <w:tc>
          <w:tcPr>
            <w:tcW w:w="400" w:type="pct"/>
          </w:tcPr>
          <w:p w14:paraId="213DF571"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MALE</w:t>
            </w:r>
          </w:p>
        </w:tc>
        <w:tc>
          <w:tcPr>
            <w:tcW w:w="525" w:type="pct"/>
          </w:tcPr>
          <w:p w14:paraId="60FDB4C2"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FEMALE</w:t>
            </w:r>
          </w:p>
        </w:tc>
        <w:tc>
          <w:tcPr>
            <w:tcW w:w="384" w:type="pct"/>
          </w:tcPr>
          <w:p w14:paraId="000C65F9"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DOGS</w:t>
            </w:r>
          </w:p>
        </w:tc>
        <w:tc>
          <w:tcPr>
            <w:tcW w:w="514" w:type="pct"/>
            <w:vMerge w:val="restart"/>
          </w:tcPr>
          <w:p w14:paraId="76B0BFB8"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b/>
                <w:sz w:val="20"/>
                <w:szCs w:val="20"/>
                <w:lang w:val="en-GB"/>
              </w:rPr>
              <w:t>PUPPIES</w:t>
            </w:r>
          </w:p>
          <w:p w14:paraId="75B7F3DF" w14:textId="715DE68A"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628</w:t>
            </w:r>
          </w:p>
          <w:p w14:paraId="64C2EBA5" w14:textId="77777777" w:rsidR="00F42DE1" w:rsidRDefault="00F42DE1" w:rsidP="00F42DE1">
            <w:pPr>
              <w:spacing w:line="480" w:lineRule="auto"/>
              <w:jc w:val="both"/>
              <w:rPr>
                <w:rFonts w:ascii="Times New Roman" w:hAnsi="Times New Roman" w:cs="Times New Roman"/>
                <w:sz w:val="20"/>
                <w:szCs w:val="20"/>
                <w:lang w:val="en-GB"/>
              </w:rPr>
            </w:pPr>
          </w:p>
          <w:p w14:paraId="2D13AD92" w14:textId="3A62361E"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246</w:t>
            </w:r>
          </w:p>
          <w:p w14:paraId="6A5F9873" w14:textId="77777777" w:rsidR="00F42DE1" w:rsidRDefault="00F42DE1" w:rsidP="00F42DE1">
            <w:pPr>
              <w:spacing w:line="480" w:lineRule="auto"/>
              <w:jc w:val="both"/>
              <w:rPr>
                <w:rFonts w:ascii="Times New Roman" w:hAnsi="Times New Roman" w:cs="Times New Roman"/>
                <w:sz w:val="20"/>
                <w:szCs w:val="20"/>
                <w:lang w:val="en-GB"/>
              </w:rPr>
            </w:pPr>
          </w:p>
          <w:p w14:paraId="712E7462" w14:textId="24D71579" w:rsidR="00F42DE1" w:rsidRPr="00F42DE1"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268</w:t>
            </w:r>
          </w:p>
          <w:p w14:paraId="6DE94763" w14:textId="77777777" w:rsidR="00F42DE1" w:rsidRDefault="00F42DE1" w:rsidP="00F42DE1">
            <w:pPr>
              <w:spacing w:line="480" w:lineRule="auto"/>
              <w:jc w:val="both"/>
              <w:rPr>
                <w:rFonts w:ascii="Times New Roman" w:hAnsi="Times New Roman" w:cs="Times New Roman"/>
                <w:b/>
                <w:sz w:val="20"/>
                <w:szCs w:val="20"/>
                <w:lang w:val="en-GB"/>
              </w:rPr>
            </w:pPr>
          </w:p>
          <w:p w14:paraId="19DC4FB6" w14:textId="70685748"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1,142</w:t>
            </w:r>
          </w:p>
        </w:tc>
        <w:tc>
          <w:tcPr>
            <w:tcW w:w="976" w:type="pct"/>
            <w:vMerge/>
          </w:tcPr>
          <w:p w14:paraId="33EAABFF" w14:textId="77777777" w:rsidR="001132DC" w:rsidRPr="00D3410D" w:rsidRDefault="001132DC" w:rsidP="00F42DE1">
            <w:pPr>
              <w:spacing w:line="480" w:lineRule="auto"/>
              <w:jc w:val="both"/>
              <w:rPr>
                <w:rFonts w:ascii="Times New Roman" w:hAnsi="Times New Roman" w:cs="Times New Roman"/>
                <w:b/>
                <w:sz w:val="20"/>
                <w:szCs w:val="20"/>
                <w:lang w:val="en-GB"/>
              </w:rPr>
            </w:pPr>
          </w:p>
        </w:tc>
        <w:tc>
          <w:tcPr>
            <w:tcW w:w="776" w:type="pct"/>
            <w:vMerge/>
          </w:tcPr>
          <w:p w14:paraId="4CD515ED"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770" w:type="pct"/>
            <w:vMerge/>
          </w:tcPr>
          <w:p w14:paraId="25B6F918" w14:textId="77777777" w:rsidR="001132DC" w:rsidRPr="00D3410D" w:rsidRDefault="001132DC" w:rsidP="00F42DE1">
            <w:pPr>
              <w:spacing w:line="480" w:lineRule="auto"/>
              <w:jc w:val="both"/>
              <w:rPr>
                <w:rFonts w:ascii="Times New Roman" w:hAnsi="Times New Roman" w:cs="Times New Roman"/>
                <w:sz w:val="20"/>
                <w:szCs w:val="20"/>
                <w:lang w:val="en-GB"/>
              </w:rPr>
            </w:pPr>
          </w:p>
        </w:tc>
      </w:tr>
      <w:tr w:rsidR="00F42DE1" w:rsidRPr="00EB2F0A" w14:paraId="2431EEDF" w14:textId="77777777" w:rsidTr="00F42DE1">
        <w:tc>
          <w:tcPr>
            <w:tcW w:w="655" w:type="pct"/>
          </w:tcPr>
          <w:p w14:paraId="5855A3D7"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LAWRA</w:t>
            </w:r>
          </w:p>
        </w:tc>
        <w:tc>
          <w:tcPr>
            <w:tcW w:w="400" w:type="pct"/>
          </w:tcPr>
          <w:p w14:paraId="687B468B"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495</w:t>
            </w:r>
          </w:p>
        </w:tc>
        <w:tc>
          <w:tcPr>
            <w:tcW w:w="525" w:type="pct"/>
          </w:tcPr>
          <w:p w14:paraId="5C4E41B9"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727</w:t>
            </w:r>
          </w:p>
        </w:tc>
        <w:tc>
          <w:tcPr>
            <w:tcW w:w="384" w:type="pct"/>
          </w:tcPr>
          <w:p w14:paraId="413C4061"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1,222</w:t>
            </w:r>
          </w:p>
        </w:tc>
        <w:tc>
          <w:tcPr>
            <w:tcW w:w="514" w:type="pct"/>
            <w:vMerge/>
          </w:tcPr>
          <w:p w14:paraId="3F7EB1D7"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976" w:type="pct"/>
          </w:tcPr>
          <w:p w14:paraId="7A794E75"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1,850</w:t>
            </w:r>
          </w:p>
          <w:p w14:paraId="1AC3D80A"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(64.35%)</w:t>
            </w:r>
          </w:p>
        </w:tc>
        <w:tc>
          <w:tcPr>
            <w:tcW w:w="776" w:type="pct"/>
          </w:tcPr>
          <w:p w14:paraId="6643C315"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314</w:t>
            </w:r>
          </w:p>
        </w:tc>
        <w:tc>
          <w:tcPr>
            <w:tcW w:w="770" w:type="pct"/>
          </w:tcPr>
          <w:p w14:paraId="509FF975"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2,164</w:t>
            </w:r>
          </w:p>
        </w:tc>
      </w:tr>
      <w:tr w:rsidR="00F42DE1" w:rsidRPr="00EB2F0A" w14:paraId="6104A20F" w14:textId="77777777" w:rsidTr="00F42DE1">
        <w:trPr>
          <w:trHeight w:val="505"/>
        </w:trPr>
        <w:tc>
          <w:tcPr>
            <w:tcW w:w="655" w:type="pct"/>
          </w:tcPr>
          <w:p w14:paraId="2AA5B409" w14:textId="77777777" w:rsidR="001132DC" w:rsidRPr="00D3410D" w:rsidRDefault="001132DC" w:rsidP="00F42DE1">
            <w:pPr>
              <w:spacing w:line="480" w:lineRule="auto"/>
              <w:jc w:val="both"/>
              <w:rPr>
                <w:rFonts w:ascii="Times New Roman" w:hAnsi="Times New Roman" w:cs="Times New Roman"/>
                <w:b/>
                <w:sz w:val="20"/>
                <w:szCs w:val="20"/>
                <w:lang w:val="en-GB"/>
              </w:rPr>
            </w:pPr>
            <w:proofErr w:type="spellStart"/>
            <w:r w:rsidRPr="00D3410D">
              <w:rPr>
                <w:rFonts w:ascii="Times New Roman" w:hAnsi="Times New Roman" w:cs="Times New Roman"/>
                <w:b/>
                <w:sz w:val="20"/>
                <w:szCs w:val="20"/>
                <w:lang w:val="en-GB"/>
              </w:rPr>
              <w:t>NANDOM</w:t>
            </w:r>
            <w:proofErr w:type="spellEnd"/>
          </w:p>
        </w:tc>
        <w:tc>
          <w:tcPr>
            <w:tcW w:w="400" w:type="pct"/>
          </w:tcPr>
          <w:p w14:paraId="31F87AA3"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347</w:t>
            </w:r>
          </w:p>
        </w:tc>
        <w:tc>
          <w:tcPr>
            <w:tcW w:w="525" w:type="pct"/>
          </w:tcPr>
          <w:p w14:paraId="24858FFD"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640</w:t>
            </w:r>
          </w:p>
        </w:tc>
        <w:tc>
          <w:tcPr>
            <w:tcW w:w="384" w:type="pct"/>
          </w:tcPr>
          <w:p w14:paraId="32F1AF68"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987</w:t>
            </w:r>
          </w:p>
        </w:tc>
        <w:tc>
          <w:tcPr>
            <w:tcW w:w="514" w:type="pct"/>
            <w:vMerge/>
          </w:tcPr>
          <w:p w14:paraId="7CE30218"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976" w:type="pct"/>
          </w:tcPr>
          <w:p w14:paraId="2BD44057"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1,233</w:t>
            </w:r>
          </w:p>
          <w:p w14:paraId="08B5198F"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(39.35%)</w:t>
            </w:r>
          </w:p>
        </w:tc>
        <w:tc>
          <w:tcPr>
            <w:tcW w:w="776" w:type="pct"/>
          </w:tcPr>
          <w:p w14:paraId="26A22F29"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212</w:t>
            </w:r>
          </w:p>
        </w:tc>
        <w:tc>
          <w:tcPr>
            <w:tcW w:w="770" w:type="pct"/>
          </w:tcPr>
          <w:p w14:paraId="36F7F1D1"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1,445</w:t>
            </w:r>
          </w:p>
        </w:tc>
      </w:tr>
      <w:tr w:rsidR="00F42DE1" w:rsidRPr="00EB2F0A" w14:paraId="7BD53041" w14:textId="77777777" w:rsidTr="00F42DE1">
        <w:tc>
          <w:tcPr>
            <w:tcW w:w="655" w:type="pct"/>
          </w:tcPr>
          <w:p w14:paraId="09CA1010" w14:textId="77777777" w:rsidR="001132DC" w:rsidRPr="00D3410D" w:rsidRDefault="001132DC" w:rsidP="00F42DE1">
            <w:pPr>
              <w:spacing w:line="480" w:lineRule="auto"/>
              <w:jc w:val="both"/>
              <w:rPr>
                <w:rFonts w:ascii="Times New Roman" w:hAnsi="Times New Roman" w:cs="Times New Roman"/>
                <w:b/>
                <w:sz w:val="20"/>
                <w:szCs w:val="20"/>
                <w:lang w:val="en-GB"/>
              </w:rPr>
            </w:pPr>
            <w:proofErr w:type="spellStart"/>
            <w:r w:rsidRPr="00D3410D">
              <w:rPr>
                <w:rFonts w:ascii="Times New Roman" w:hAnsi="Times New Roman" w:cs="Times New Roman"/>
                <w:b/>
                <w:sz w:val="20"/>
                <w:szCs w:val="20"/>
                <w:lang w:val="en-GB"/>
              </w:rPr>
              <w:t>JIRAPA</w:t>
            </w:r>
            <w:proofErr w:type="spellEnd"/>
          </w:p>
        </w:tc>
        <w:tc>
          <w:tcPr>
            <w:tcW w:w="400" w:type="pct"/>
          </w:tcPr>
          <w:p w14:paraId="27D6FDE5"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343</w:t>
            </w:r>
          </w:p>
        </w:tc>
        <w:tc>
          <w:tcPr>
            <w:tcW w:w="525" w:type="pct"/>
          </w:tcPr>
          <w:p w14:paraId="7DD709FD"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343</w:t>
            </w:r>
          </w:p>
        </w:tc>
        <w:tc>
          <w:tcPr>
            <w:tcW w:w="384" w:type="pct"/>
          </w:tcPr>
          <w:p w14:paraId="3DA719E9"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686</w:t>
            </w:r>
          </w:p>
        </w:tc>
        <w:tc>
          <w:tcPr>
            <w:tcW w:w="514" w:type="pct"/>
            <w:vMerge/>
          </w:tcPr>
          <w:p w14:paraId="4E99C1CE"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976" w:type="pct"/>
          </w:tcPr>
          <w:p w14:paraId="7BACE495"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954</w:t>
            </w:r>
          </w:p>
          <w:p w14:paraId="32CA25C9"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(23.44%)</w:t>
            </w:r>
          </w:p>
        </w:tc>
        <w:tc>
          <w:tcPr>
            <w:tcW w:w="776" w:type="pct"/>
          </w:tcPr>
          <w:p w14:paraId="10185B07" w14:textId="77777777" w:rsidR="001132DC" w:rsidRPr="00D3410D" w:rsidRDefault="001132DC" w:rsidP="00F42DE1">
            <w:pPr>
              <w:spacing w:line="480" w:lineRule="auto"/>
              <w:jc w:val="both"/>
              <w:rPr>
                <w:rFonts w:ascii="Times New Roman" w:hAnsi="Times New Roman" w:cs="Times New Roman"/>
                <w:sz w:val="20"/>
                <w:szCs w:val="20"/>
                <w:lang w:val="en-GB"/>
              </w:rPr>
            </w:pPr>
            <w:r w:rsidRPr="00D3410D">
              <w:rPr>
                <w:rFonts w:ascii="Times New Roman" w:hAnsi="Times New Roman" w:cs="Times New Roman"/>
                <w:sz w:val="20"/>
                <w:szCs w:val="20"/>
                <w:lang w:val="en-GB"/>
              </w:rPr>
              <w:t>301</w:t>
            </w:r>
          </w:p>
        </w:tc>
        <w:tc>
          <w:tcPr>
            <w:tcW w:w="770" w:type="pct"/>
          </w:tcPr>
          <w:p w14:paraId="1168C834"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1,255</w:t>
            </w:r>
          </w:p>
        </w:tc>
      </w:tr>
      <w:tr w:rsidR="00F42DE1" w:rsidRPr="00EB2F0A" w14:paraId="4E613814" w14:textId="77777777" w:rsidTr="00F42DE1">
        <w:tc>
          <w:tcPr>
            <w:tcW w:w="655" w:type="pct"/>
          </w:tcPr>
          <w:p w14:paraId="3CA924C0"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TOTAL</w:t>
            </w:r>
          </w:p>
        </w:tc>
        <w:tc>
          <w:tcPr>
            <w:tcW w:w="400" w:type="pct"/>
          </w:tcPr>
          <w:p w14:paraId="3FF3AC65"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1,185</w:t>
            </w:r>
          </w:p>
        </w:tc>
        <w:tc>
          <w:tcPr>
            <w:tcW w:w="525" w:type="pct"/>
          </w:tcPr>
          <w:p w14:paraId="022985F2"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1,710</w:t>
            </w:r>
          </w:p>
        </w:tc>
        <w:tc>
          <w:tcPr>
            <w:tcW w:w="384" w:type="pct"/>
          </w:tcPr>
          <w:p w14:paraId="0E0453EF"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2,895</w:t>
            </w:r>
          </w:p>
        </w:tc>
        <w:tc>
          <w:tcPr>
            <w:tcW w:w="514" w:type="pct"/>
            <w:vMerge/>
          </w:tcPr>
          <w:p w14:paraId="5714A216" w14:textId="77777777" w:rsidR="001132DC" w:rsidRPr="00D3410D" w:rsidRDefault="001132DC" w:rsidP="00F42DE1">
            <w:pPr>
              <w:spacing w:line="480" w:lineRule="auto"/>
              <w:jc w:val="both"/>
              <w:rPr>
                <w:rFonts w:ascii="Times New Roman" w:hAnsi="Times New Roman" w:cs="Times New Roman"/>
                <w:sz w:val="20"/>
                <w:szCs w:val="20"/>
                <w:lang w:val="en-GB"/>
              </w:rPr>
            </w:pPr>
          </w:p>
        </w:tc>
        <w:tc>
          <w:tcPr>
            <w:tcW w:w="976" w:type="pct"/>
          </w:tcPr>
          <w:p w14:paraId="4D9B018E"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4,037</w:t>
            </w:r>
          </w:p>
          <w:p w14:paraId="4E977D13"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(40.06%)</w:t>
            </w:r>
          </w:p>
        </w:tc>
        <w:tc>
          <w:tcPr>
            <w:tcW w:w="776" w:type="pct"/>
          </w:tcPr>
          <w:p w14:paraId="24A62F99" w14:textId="77777777" w:rsidR="001132DC" w:rsidRPr="00D3410D" w:rsidRDefault="001132DC" w:rsidP="00F42DE1">
            <w:pPr>
              <w:spacing w:line="480" w:lineRule="auto"/>
              <w:jc w:val="both"/>
              <w:rPr>
                <w:rFonts w:ascii="Times New Roman" w:hAnsi="Times New Roman" w:cs="Times New Roman"/>
                <w:b/>
                <w:sz w:val="20"/>
                <w:szCs w:val="20"/>
                <w:lang w:val="en-GB"/>
              </w:rPr>
            </w:pPr>
            <w:r w:rsidRPr="00D3410D">
              <w:rPr>
                <w:rFonts w:ascii="Times New Roman" w:hAnsi="Times New Roman" w:cs="Times New Roman"/>
                <w:b/>
                <w:sz w:val="20"/>
                <w:szCs w:val="20"/>
                <w:lang w:val="en-GB"/>
              </w:rPr>
              <w:t>827</w:t>
            </w:r>
          </w:p>
        </w:tc>
        <w:tc>
          <w:tcPr>
            <w:tcW w:w="770" w:type="pct"/>
          </w:tcPr>
          <w:p w14:paraId="167CD76D" w14:textId="77777777" w:rsidR="001132DC" w:rsidRPr="00D3410D" w:rsidRDefault="001132DC" w:rsidP="00F42DE1">
            <w:pPr>
              <w:spacing w:line="480" w:lineRule="auto"/>
              <w:jc w:val="both"/>
              <w:rPr>
                <w:rFonts w:ascii="Times New Roman" w:hAnsi="Times New Roman" w:cs="Times New Roman"/>
                <w:b/>
                <w:sz w:val="20"/>
                <w:szCs w:val="20"/>
                <w:u w:val="single"/>
                <w:lang w:val="en-GB"/>
              </w:rPr>
            </w:pPr>
            <w:r w:rsidRPr="00D3410D">
              <w:rPr>
                <w:rFonts w:ascii="Times New Roman" w:hAnsi="Times New Roman" w:cs="Times New Roman"/>
                <w:b/>
                <w:sz w:val="20"/>
                <w:szCs w:val="20"/>
                <w:highlight w:val="red"/>
                <w:u w:val="single"/>
                <w:lang w:val="en-GB"/>
              </w:rPr>
              <w:t>4,864</w:t>
            </w:r>
          </w:p>
        </w:tc>
      </w:tr>
    </w:tbl>
    <w:p w14:paraId="02B13C0C" w14:textId="77777777" w:rsidR="000D081D" w:rsidRPr="00D3410D" w:rsidRDefault="000D081D" w:rsidP="00F42DE1">
      <w:pPr>
        <w:spacing w:line="480" w:lineRule="auto"/>
        <w:jc w:val="both"/>
        <w:rPr>
          <w:rFonts w:ascii="Times New Roman" w:hAnsi="Times New Roman" w:cs="Times New Roman"/>
          <w:b/>
          <w:sz w:val="24"/>
          <w:szCs w:val="24"/>
        </w:rPr>
      </w:pPr>
    </w:p>
    <w:p w14:paraId="64595799" w14:textId="3612768E" w:rsidR="00E255E0" w:rsidRPr="00D3410D" w:rsidRDefault="00E255E0" w:rsidP="00F42DE1">
      <w:p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t>Rabies Aware</w:t>
      </w:r>
      <w:r w:rsidR="00F24170">
        <w:rPr>
          <w:rFonts w:ascii="Times New Roman" w:hAnsi="Times New Roman" w:cs="Times New Roman"/>
          <w:b/>
          <w:sz w:val="24"/>
          <w:szCs w:val="24"/>
        </w:rPr>
        <w:t>ness</w:t>
      </w:r>
      <w:r w:rsidRPr="00D3410D">
        <w:rPr>
          <w:rFonts w:ascii="Times New Roman" w:hAnsi="Times New Roman" w:cs="Times New Roman"/>
          <w:b/>
          <w:sz w:val="24"/>
          <w:szCs w:val="24"/>
        </w:rPr>
        <w:t xml:space="preserve"> Survey</w:t>
      </w:r>
    </w:p>
    <w:p w14:paraId="52826E1D" w14:textId="7740D04D" w:rsidR="00E255E0" w:rsidRPr="00D3410D" w:rsidRDefault="00E255E0" w:rsidP="00F42DE1">
      <w:pPr>
        <w:spacing w:line="480" w:lineRule="auto"/>
        <w:jc w:val="both"/>
        <w:rPr>
          <w:rFonts w:ascii="Times New Roman" w:hAnsi="Times New Roman" w:cs="Times New Roman"/>
          <w:sz w:val="24"/>
          <w:szCs w:val="24"/>
        </w:rPr>
      </w:pP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took the opportunity of the presence of many of her members to</w:t>
      </w:r>
      <w:r w:rsidR="00F24170">
        <w:rPr>
          <w:rFonts w:ascii="Times New Roman" w:hAnsi="Times New Roman" w:cs="Times New Roman"/>
          <w:sz w:val="24"/>
          <w:szCs w:val="24"/>
        </w:rPr>
        <w:t xml:space="preserve"> administer</w:t>
      </w:r>
      <w:r w:rsidRPr="00D3410D">
        <w:rPr>
          <w:rFonts w:ascii="Times New Roman" w:hAnsi="Times New Roman" w:cs="Times New Roman"/>
          <w:sz w:val="24"/>
          <w:szCs w:val="24"/>
        </w:rPr>
        <w:t xml:space="preserve"> questionnaires to</w:t>
      </w:r>
      <w:r w:rsidR="00F24170">
        <w:rPr>
          <w:rFonts w:ascii="Times New Roman" w:hAnsi="Times New Roman" w:cs="Times New Roman"/>
          <w:sz w:val="24"/>
          <w:szCs w:val="24"/>
        </w:rPr>
        <w:t xml:space="preserve"> pet owners to</w:t>
      </w:r>
      <w:r w:rsidRPr="00D3410D">
        <w:rPr>
          <w:rFonts w:ascii="Times New Roman" w:hAnsi="Times New Roman" w:cs="Times New Roman"/>
          <w:sz w:val="24"/>
          <w:szCs w:val="24"/>
        </w:rPr>
        <w:t xml:space="preserve"> </w:t>
      </w:r>
      <w:r w:rsidR="00F24170">
        <w:rPr>
          <w:rFonts w:ascii="Times New Roman" w:hAnsi="Times New Roman" w:cs="Times New Roman"/>
          <w:sz w:val="24"/>
          <w:szCs w:val="24"/>
        </w:rPr>
        <w:t xml:space="preserve">assess the </w:t>
      </w:r>
      <w:r w:rsidRPr="00D3410D">
        <w:rPr>
          <w:rFonts w:ascii="Times New Roman" w:hAnsi="Times New Roman" w:cs="Times New Roman"/>
          <w:sz w:val="24"/>
          <w:szCs w:val="24"/>
        </w:rPr>
        <w:t xml:space="preserve">knowledge and </w:t>
      </w:r>
      <w:r w:rsidR="00F24170">
        <w:rPr>
          <w:rFonts w:ascii="Times New Roman" w:hAnsi="Times New Roman" w:cs="Times New Roman"/>
          <w:sz w:val="24"/>
          <w:szCs w:val="24"/>
        </w:rPr>
        <w:t>p</w:t>
      </w:r>
      <w:r w:rsidRPr="00D3410D">
        <w:rPr>
          <w:rFonts w:ascii="Times New Roman" w:hAnsi="Times New Roman" w:cs="Times New Roman"/>
          <w:sz w:val="24"/>
          <w:szCs w:val="24"/>
        </w:rPr>
        <w:t>ractice on rabies in the Lawra municipalities.</w:t>
      </w:r>
      <w:r w:rsidR="00D3410D">
        <w:rPr>
          <w:rFonts w:ascii="Times New Roman" w:hAnsi="Times New Roman" w:cs="Times New Roman"/>
          <w:sz w:val="24"/>
          <w:szCs w:val="24"/>
        </w:rPr>
        <w:t xml:space="preserve"> Three hundred</w:t>
      </w:r>
      <w:r w:rsidRPr="00D3410D">
        <w:rPr>
          <w:rFonts w:ascii="Times New Roman" w:hAnsi="Times New Roman" w:cs="Times New Roman"/>
          <w:sz w:val="24"/>
          <w:szCs w:val="24"/>
        </w:rPr>
        <w:t xml:space="preserve"> </w:t>
      </w:r>
      <w:r w:rsidR="00D3410D">
        <w:rPr>
          <w:rFonts w:ascii="Times New Roman" w:hAnsi="Times New Roman" w:cs="Times New Roman"/>
          <w:sz w:val="24"/>
          <w:szCs w:val="24"/>
        </w:rPr>
        <w:t>(</w:t>
      </w:r>
      <w:r w:rsidRPr="00D3410D">
        <w:rPr>
          <w:rFonts w:ascii="Times New Roman" w:hAnsi="Times New Roman" w:cs="Times New Roman"/>
          <w:sz w:val="24"/>
          <w:szCs w:val="24"/>
        </w:rPr>
        <w:t>300</w:t>
      </w:r>
      <w:r w:rsidR="00D3410D">
        <w:rPr>
          <w:rFonts w:ascii="Times New Roman" w:hAnsi="Times New Roman" w:cs="Times New Roman"/>
          <w:sz w:val="24"/>
          <w:szCs w:val="24"/>
        </w:rPr>
        <w:t>)</w:t>
      </w:r>
      <w:r w:rsidRPr="00D3410D">
        <w:rPr>
          <w:rFonts w:ascii="Times New Roman" w:hAnsi="Times New Roman" w:cs="Times New Roman"/>
          <w:sz w:val="24"/>
          <w:szCs w:val="24"/>
        </w:rPr>
        <w:t xml:space="preserve"> questionnaires were </w:t>
      </w:r>
      <w:r w:rsidR="00D3410D">
        <w:rPr>
          <w:rFonts w:ascii="Times New Roman" w:hAnsi="Times New Roman" w:cs="Times New Roman"/>
          <w:sz w:val="24"/>
          <w:szCs w:val="24"/>
        </w:rPr>
        <w:t xml:space="preserve">administered in the </w:t>
      </w:r>
      <w:proofErr w:type="gramStart"/>
      <w:r w:rsidR="00D3410D">
        <w:rPr>
          <w:rFonts w:ascii="Times New Roman" w:hAnsi="Times New Roman" w:cs="Times New Roman"/>
          <w:sz w:val="24"/>
          <w:szCs w:val="24"/>
        </w:rPr>
        <w:t>3</w:t>
      </w:r>
      <w:proofErr w:type="gramEnd"/>
      <w:r w:rsidR="00D3410D">
        <w:rPr>
          <w:rFonts w:ascii="Times New Roman" w:hAnsi="Times New Roman" w:cs="Times New Roman"/>
          <w:sz w:val="24"/>
          <w:szCs w:val="24"/>
        </w:rPr>
        <w:t xml:space="preserve"> districts</w:t>
      </w:r>
      <w:r w:rsidRPr="00D3410D">
        <w:rPr>
          <w:rFonts w:ascii="Times New Roman" w:hAnsi="Times New Roman" w:cs="Times New Roman"/>
          <w:sz w:val="24"/>
          <w:szCs w:val="24"/>
        </w:rPr>
        <w:t>.</w:t>
      </w:r>
    </w:p>
    <w:p w14:paraId="70C71DBB" w14:textId="77777777" w:rsidR="00F71856" w:rsidRPr="00D3410D" w:rsidRDefault="00F71856" w:rsidP="00F42DE1">
      <w:pPr>
        <w:spacing w:line="480" w:lineRule="auto"/>
        <w:jc w:val="both"/>
        <w:rPr>
          <w:rFonts w:ascii="Times New Roman" w:hAnsi="Times New Roman" w:cs="Times New Roman"/>
          <w:sz w:val="24"/>
          <w:szCs w:val="24"/>
        </w:rPr>
      </w:pPr>
    </w:p>
    <w:p w14:paraId="21CC8EEA" w14:textId="77777777" w:rsidR="001132DC" w:rsidRPr="00D3410D" w:rsidRDefault="00F71856" w:rsidP="00F42DE1">
      <w:pPr>
        <w:pStyle w:val="ListParagraph"/>
        <w:numPr>
          <w:ilvl w:val="0"/>
          <w:numId w:val="18"/>
        </w:num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t xml:space="preserve">Commemoration of 2020 </w:t>
      </w:r>
      <w:proofErr w:type="spellStart"/>
      <w:r w:rsidRPr="00D3410D">
        <w:rPr>
          <w:rFonts w:ascii="Times New Roman" w:hAnsi="Times New Roman" w:cs="Times New Roman"/>
          <w:b/>
          <w:sz w:val="24"/>
          <w:szCs w:val="24"/>
        </w:rPr>
        <w:t>WRD</w:t>
      </w:r>
      <w:proofErr w:type="spellEnd"/>
      <w:r w:rsidRPr="00D3410D">
        <w:rPr>
          <w:rFonts w:ascii="Times New Roman" w:hAnsi="Times New Roman" w:cs="Times New Roman"/>
          <w:b/>
          <w:sz w:val="24"/>
          <w:szCs w:val="24"/>
        </w:rPr>
        <w:t xml:space="preserve"> in Lawra Municipality.</w:t>
      </w:r>
    </w:p>
    <w:p w14:paraId="3F9363C6" w14:textId="77777777" w:rsidR="00F71856" w:rsidRPr="00D3410D" w:rsidRDefault="00F71856" w:rsidP="00F42DE1">
      <w:pPr>
        <w:pStyle w:val="ListParagraph"/>
        <w:spacing w:line="480" w:lineRule="auto"/>
        <w:jc w:val="both"/>
        <w:rPr>
          <w:rFonts w:ascii="Times New Roman" w:hAnsi="Times New Roman" w:cs="Times New Roman"/>
          <w:b/>
          <w:sz w:val="24"/>
          <w:szCs w:val="24"/>
        </w:rPr>
      </w:pPr>
    </w:p>
    <w:p w14:paraId="146788AF" w14:textId="77777777" w:rsidR="001132DC" w:rsidRPr="00D3410D" w:rsidRDefault="001132DC" w:rsidP="00F42DE1">
      <w:pPr>
        <w:pStyle w:val="ListParagraph"/>
        <w:numPr>
          <w:ilvl w:val="0"/>
          <w:numId w:val="13"/>
        </w:numPr>
        <w:spacing w:line="480" w:lineRule="auto"/>
        <w:jc w:val="both"/>
        <w:rPr>
          <w:rFonts w:ascii="Times New Roman" w:hAnsi="Times New Roman" w:cs="Times New Roman"/>
          <w:i/>
          <w:sz w:val="24"/>
          <w:szCs w:val="24"/>
        </w:rPr>
      </w:pPr>
      <w:r w:rsidRPr="00D3410D">
        <w:rPr>
          <w:rFonts w:ascii="Times New Roman" w:hAnsi="Times New Roman" w:cs="Times New Roman"/>
          <w:b/>
          <w:i/>
          <w:sz w:val="24"/>
          <w:szCs w:val="24"/>
        </w:rPr>
        <w:t>R</w:t>
      </w:r>
      <w:r w:rsidR="00F71856" w:rsidRPr="00D3410D">
        <w:rPr>
          <w:rFonts w:ascii="Times New Roman" w:hAnsi="Times New Roman" w:cs="Times New Roman"/>
          <w:b/>
          <w:i/>
          <w:sz w:val="24"/>
          <w:szCs w:val="24"/>
        </w:rPr>
        <w:t xml:space="preserve">abies awareness walk </w:t>
      </w:r>
    </w:p>
    <w:p w14:paraId="62F36EAC"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World Rabies Day September 28, 2020 started with an organized walk through the streets of Lawra.</w:t>
      </w:r>
    </w:p>
    <w:p w14:paraId="2FE9B92B"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347163B0" w14:textId="1A06F6A6"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Approximately 125 </w:t>
      </w:r>
      <w:proofErr w:type="gramStart"/>
      <w:r w:rsidRPr="00D3410D">
        <w:rPr>
          <w:rFonts w:ascii="Times New Roman" w:hAnsi="Times New Roman" w:cs="Times New Roman"/>
          <w:sz w:val="24"/>
          <w:szCs w:val="24"/>
        </w:rPr>
        <w:t>school children</w:t>
      </w:r>
      <w:proofErr w:type="gramEnd"/>
      <w:r w:rsidRPr="00D3410D">
        <w:rPr>
          <w:rFonts w:ascii="Times New Roman" w:hAnsi="Times New Roman" w:cs="Times New Roman"/>
          <w:sz w:val="24"/>
          <w:szCs w:val="24"/>
        </w:rPr>
        <w:t xml:space="preserve"> and 150 adults took part starting from the </w:t>
      </w:r>
      <w:r w:rsidR="00F24170">
        <w:rPr>
          <w:rFonts w:ascii="Times New Roman" w:hAnsi="Times New Roman" w:cs="Times New Roman"/>
          <w:sz w:val="24"/>
          <w:szCs w:val="24"/>
        </w:rPr>
        <w:t xml:space="preserve">back </w:t>
      </w:r>
      <w:r w:rsidRPr="00D3410D">
        <w:rPr>
          <w:rFonts w:ascii="Times New Roman" w:hAnsi="Times New Roman" w:cs="Times New Roman"/>
          <w:sz w:val="24"/>
          <w:szCs w:val="24"/>
        </w:rPr>
        <w:t>of the Municipal Assembly buildings and returning to same for official commemoration.</w:t>
      </w:r>
    </w:p>
    <w:p w14:paraId="7D0A3232"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0B34B183"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walkers </w:t>
      </w:r>
      <w:proofErr w:type="gramStart"/>
      <w:r w:rsidRPr="00D3410D">
        <w:rPr>
          <w:rFonts w:ascii="Times New Roman" w:hAnsi="Times New Roman" w:cs="Times New Roman"/>
          <w:sz w:val="24"/>
          <w:szCs w:val="24"/>
        </w:rPr>
        <w:t xml:space="preserve">were accompanied by a brass band and </w:t>
      </w:r>
      <w:r w:rsidR="00E255E0" w:rsidRPr="00D3410D">
        <w:rPr>
          <w:rFonts w:ascii="Times New Roman" w:hAnsi="Times New Roman" w:cs="Times New Roman"/>
          <w:sz w:val="24"/>
          <w:szCs w:val="24"/>
        </w:rPr>
        <w:t>escorted</w:t>
      </w:r>
      <w:r w:rsidRPr="00D3410D">
        <w:rPr>
          <w:rFonts w:ascii="Times New Roman" w:hAnsi="Times New Roman" w:cs="Times New Roman"/>
          <w:sz w:val="24"/>
          <w:szCs w:val="24"/>
        </w:rPr>
        <w:t xml:space="preserve"> by the Lawra Police Department</w:t>
      </w:r>
      <w:proofErr w:type="gramEnd"/>
      <w:r w:rsidRPr="00D3410D">
        <w:rPr>
          <w:rFonts w:ascii="Times New Roman" w:hAnsi="Times New Roman" w:cs="Times New Roman"/>
          <w:sz w:val="24"/>
          <w:szCs w:val="24"/>
        </w:rPr>
        <w:t>.</w:t>
      </w:r>
    </w:p>
    <w:p w14:paraId="7F8AA01D"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042D7B37"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Three Rabies awareness banners </w:t>
      </w:r>
      <w:proofErr w:type="gramStart"/>
      <w:r w:rsidRPr="00D3410D">
        <w:rPr>
          <w:rFonts w:ascii="Times New Roman" w:hAnsi="Times New Roman" w:cs="Times New Roman"/>
          <w:sz w:val="24"/>
          <w:szCs w:val="24"/>
        </w:rPr>
        <w:t>were carried</w:t>
      </w:r>
      <w:proofErr w:type="gramEnd"/>
      <w:r w:rsidRPr="00D3410D">
        <w:rPr>
          <w:rFonts w:ascii="Times New Roman" w:hAnsi="Times New Roman" w:cs="Times New Roman"/>
          <w:sz w:val="24"/>
          <w:szCs w:val="24"/>
        </w:rPr>
        <w:t xml:space="preserve"> along with posters and flyers to hand out on route displaying information about rabies.</w:t>
      </w:r>
    </w:p>
    <w:p w14:paraId="5FDC9810"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2CC288A9"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walk commenced at </w:t>
      </w:r>
      <w:proofErr w:type="spellStart"/>
      <w:r w:rsidRPr="00D3410D">
        <w:rPr>
          <w:rFonts w:ascii="Times New Roman" w:hAnsi="Times New Roman" w:cs="Times New Roman"/>
          <w:sz w:val="24"/>
          <w:szCs w:val="24"/>
        </w:rPr>
        <w:t>9:00am</w:t>
      </w:r>
      <w:proofErr w:type="spellEnd"/>
      <w:r w:rsidRPr="00D3410D">
        <w:rPr>
          <w:rFonts w:ascii="Times New Roman" w:hAnsi="Times New Roman" w:cs="Times New Roman"/>
          <w:sz w:val="24"/>
          <w:szCs w:val="24"/>
        </w:rPr>
        <w:t xml:space="preserve"> and ended at </w:t>
      </w:r>
      <w:proofErr w:type="spellStart"/>
      <w:r w:rsidRPr="00D3410D">
        <w:rPr>
          <w:rFonts w:ascii="Times New Roman" w:hAnsi="Times New Roman" w:cs="Times New Roman"/>
          <w:sz w:val="24"/>
          <w:szCs w:val="24"/>
        </w:rPr>
        <w:t>10:00am</w:t>
      </w:r>
      <w:proofErr w:type="spellEnd"/>
      <w:r w:rsidRPr="00D3410D">
        <w:rPr>
          <w:rFonts w:ascii="Times New Roman" w:hAnsi="Times New Roman" w:cs="Times New Roman"/>
          <w:sz w:val="24"/>
          <w:szCs w:val="24"/>
        </w:rPr>
        <w:t>.</w:t>
      </w:r>
    </w:p>
    <w:p w14:paraId="3E0195FC"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5DE3AF2D"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Refreshments were served to the children on return to the </w:t>
      </w:r>
      <w:r w:rsidR="006E176F" w:rsidRPr="00D3410D">
        <w:rPr>
          <w:rFonts w:ascii="Times New Roman" w:hAnsi="Times New Roman" w:cs="Times New Roman"/>
          <w:sz w:val="24"/>
          <w:szCs w:val="24"/>
        </w:rPr>
        <w:t>commemorations</w:t>
      </w:r>
      <w:r w:rsidRPr="00D3410D">
        <w:rPr>
          <w:rFonts w:ascii="Times New Roman" w:hAnsi="Times New Roman" w:cs="Times New Roman"/>
          <w:sz w:val="24"/>
          <w:szCs w:val="24"/>
        </w:rPr>
        <w:t xml:space="preserve"> ground.</w:t>
      </w:r>
    </w:p>
    <w:p w14:paraId="02C427E5" w14:textId="77777777" w:rsidR="001132DC" w:rsidRPr="00D3410D" w:rsidRDefault="001132DC" w:rsidP="00F42DE1">
      <w:pPr>
        <w:spacing w:line="480" w:lineRule="auto"/>
        <w:jc w:val="both"/>
        <w:rPr>
          <w:rFonts w:ascii="Times New Roman" w:hAnsi="Times New Roman" w:cs="Times New Roman"/>
          <w:sz w:val="24"/>
          <w:szCs w:val="24"/>
        </w:rPr>
      </w:pPr>
    </w:p>
    <w:p w14:paraId="3A3B27CD" w14:textId="77777777" w:rsidR="001132DC" w:rsidRPr="00D3410D" w:rsidRDefault="00F71856" w:rsidP="00F42DE1">
      <w:pPr>
        <w:pStyle w:val="ListParagraph"/>
        <w:numPr>
          <w:ilvl w:val="0"/>
          <w:numId w:val="13"/>
        </w:numPr>
        <w:spacing w:line="480" w:lineRule="auto"/>
        <w:jc w:val="both"/>
        <w:rPr>
          <w:rFonts w:ascii="Times New Roman" w:hAnsi="Times New Roman" w:cs="Times New Roman"/>
          <w:b/>
          <w:i/>
          <w:sz w:val="24"/>
          <w:szCs w:val="24"/>
        </w:rPr>
      </w:pPr>
      <w:r w:rsidRPr="00D3410D">
        <w:rPr>
          <w:rFonts w:ascii="Times New Roman" w:hAnsi="Times New Roman" w:cs="Times New Roman"/>
          <w:b/>
          <w:i/>
          <w:sz w:val="24"/>
          <w:szCs w:val="24"/>
        </w:rPr>
        <w:t xml:space="preserve">Durbar to Commemoration of </w:t>
      </w:r>
      <w:proofErr w:type="spellStart"/>
      <w:r w:rsidRPr="00D3410D">
        <w:rPr>
          <w:rFonts w:ascii="Times New Roman" w:hAnsi="Times New Roman" w:cs="Times New Roman"/>
          <w:b/>
          <w:i/>
          <w:sz w:val="24"/>
          <w:szCs w:val="24"/>
        </w:rPr>
        <w:t>WRD</w:t>
      </w:r>
      <w:proofErr w:type="spellEnd"/>
    </w:p>
    <w:p w14:paraId="0A72B261"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6D31E19E" w14:textId="2BEE7258"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The official commemoration of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2020, commenced at </w:t>
      </w:r>
      <w:proofErr w:type="spellStart"/>
      <w:r w:rsidRPr="00D3410D">
        <w:rPr>
          <w:rFonts w:ascii="Times New Roman" w:hAnsi="Times New Roman" w:cs="Times New Roman"/>
          <w:sz w:val="24"/>
          <w:szCs w:val="24"/>
        </w:rPr>
        <w:t>10:30am</w:t>
      </w:r>
      <w:proofErr w:type="spellEnd"/>
      <w:r w:rsidRPr="00D3410D">
        <w:rPr>
          <w:rFonts w:ascii="Times New Roman" w:hAnsi="Times New Roman" w:cs="Times New Roman"/>
          <w:sz w:val="24"/>
          <w:szCs w:val="24"/>
        </w:rPr>
        <w:t xml:space="preserve"> with approximately 400 persons in attendance including the 12</w:t>
      </w:r>
      <w:r w:rsidR="00F24170">
        <w:rPr>
          <w:rFonts w:ascii="Times New Roman" w:hAnsi="Times New Roman" w:cs="Times New Roman"/>
          <w:sz w:val="24"/>
          <w:szCs w:val="24"/>
        </w:rPr>
        <w:t>5</w:t>
      </w:r>
      <w:r w:rsidRPr="00D3410D">
        <w:rPr>
          <w:rFonts w:ascii="Times New Roman" w:hAnsi="Times New Roman" w:cs="Times New Roman"/>
          <w:sz w:val="24"/>
          <w:szCs w:val="24"/>
        </w:rPr>
        <w:t xml:space="preserve"> children &amp; their teachers, members of </w:t>
      </w:r>
      <w:proofErr w:type="spellStart"/>
      <w:r w:rsidRPr="00D3410D">
        <w:rPr>
          <w:rFonts w:ascii="Times New Roman" w:hAnsi="Times New Roman" w:cs="Times New Roman"/>
          <w:sz w:val="24"/>
          <w:szCs w:val="24"/>
        </w:rPr>
        <w:t>Zoomlion</w:t>
      </w:r>
      <w:proofErr w:type="spellEnd"/>
      <w:r w:rsidRPr="00D3410D">
        <w:rPr>
          <w:rFonts w:ascii="Times New Roman" w:hAnsi="Times New Roman" w:cs="Times New Roman"/>
          <w:sz w:val="24"/>
          <w:szCs w:val="24"/>
        </w:rPr>
        <w:t xml:space="preserve">, members of the Police &amp; Fire departments, general public, vaccination teams, </w:t>
      </w: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members, Breakthrough Action and One Health members from Accra, Veterinary Officers from the 3 Districts, Regional Veterinary Officer, District Health officials, </w:t>
      </w:r>
      <w:r w:rsidR="006E176F" w:rsidRPr="00D3410D">
        <w:rPr>
          <w:rFonts w:ascii="Times New Roman" w:hAnsi="Times New Roman" w:cs="Times New Roman"/>
          <w:sz w:val="24"/>
          <w:szCs w:val="24"/>
        </w:rPr>
        <w:t xml:space="preserve">MCE’s from Lawra, </w:t>
      </w:r>
      <w:proofErr w:type="spellStart"/>
      <w:r w:rsidR="006E176F" w:rsidRPr="00D3410D">
        <w:rPr>
          <w:rFonts w:ascii="Times New Roman" w:hAnsi="Times New Roman" w:cs="Times New Roman"/>
          <w:sz w:val="24"/>
          <w:szCs w:val="24"/>
        </w:rPr>
        <w:t>Nandom</w:t>
      </w:r>
      <w:proofErr w:type="spellEnd"/>
      <w:r w:rsidR="006E176F" w:rsidRPr="00D3410D">
        <w:rPr>
          <w:rFonts w:ascii="Times New Roman" w:hAnsi="Times New Roman" w:cs="Times New Roman"/>
          <w:sz w:val="24"/>
          <w:szCs w:val="24"/>
        </w:rPr>
        <w:t xml:space="preserve"> and </w:t>
      </w:r>
      <w:proofErr w:type="spellStart"/>
      <w:r w:rsidR="006E176F" w:rsidRPr="00D3410D">
        <w:rPr>
          <w:rFonts w:ascii="Times New Roman" w:hAnsi="Times New Roman" w:cs="Times New Roman"/>
          <w:sz w:val="24"/>
          <w:szCs w:val="24"/>
        </w:rPr>
        <w:t>Jirapa</w:t>
      </w:r>
      <w:proofErr w:type="spellEnd"/>
      <w:r w:rsidR="006E176F" w:rsidRPr="00D3410D">
        <w:rPr>
          <w:rFonts w:ascii="Times New Roman" w:hAnsi="Times New Roman" w:cs="Times New Roman"/>
          <w:sz w:val="24"/>
          <w:szCs w:val="24"/>
        </w:rPr>
        <w:t xml:space="preserve">, Municipal, </w:t>
      </w:r>
      <w:r w:rsidRPr="00D3410D">
        <w:rPr>
          <w:rFonts w:ascii="Times New Roman" w:hAnsi="Times New Roman" w:cs="Times New Roman"/>
          <w:sz w:val="24"/>
          <w:szCs w:val="24"/>
        </w:rPr>
        <w:t xml:space="preserve">Paramount Chief and his sub chiefs and Guest of </w:t>
      </w:r>
      <w:proofErr w:type="spellStart"/>
      <w:r w:rsidRPr="00D3410D">
        <w:rPr>
          <w:rFonts w:ascii="Times New Roman" w:hAnsi="Times New Roman" w:cs="Times New Roman"/>
          <w:sz w:val="24"/>
          <w:szCs w:val="24"/>
        </w:rPr>
        <w:t>Honou</w:t>
      </w:r>
      <w:r w:rsidR="00F24170">
        <w:rPr>
          <w:rFonts w:ascii="Times New Roman" w:hAnsi="Times New Roman" w:cs="Times New Roman"/>
          <w:sz w:val="24"/>
          <w:szCs w:val="24"/>
        </w:rPr>
        <w:t>r</w:t>
      </w:r>
      <w:proofErr w:type="spellEnd"/>
      <w:r w:rsidR="00F24170">
        <w:rPr>
          <w:rFonts w:ascii="Times New Roman" w:hAnsi="Times New Roman" w:cs="Times New Roman"/>
          <w:sz w:val="24"/>
          <w:szCs w:val="24"/>
        </w:rPr>
        <w:t xml:space="preserve">, FAO </w:t>
      </w:r>
      <w:r w:rsidRPr="00D3410D">
        <w:rPr>
          <w:rFonts w:ascii="Times New Roman" w:hAnsi="Times New Roman" w:cs="Times New Roman"/>
          <w:sz w:val="24"/>
          <w:szCs w:val="24"/>
        </w:rPr>
        <w:t>MP for Lawra and Deputy Minister for Roads and Highways.</w:t>
      </w:r>
    </w:p>
    <w:p w14:paraId="2DA954F3"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542CAD24" w14:textId="77777777"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The Chairman for the commemoration was the Paramount Chief for Lawra who opened the event with his comments and gave the closing remarks.</w:t>
      </w:r>
    </w:p>
    <w:p w14:paraId="50FB2720"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4E18E9CA" w14:textId="75A557A2" w:rsidR="001132DC" w:rsidRPr="00D3410D" w:rsidRDefault="001132DC" w:rsidP="00F42DE1">
      <w:pPr>
        <w:pStyle w:val="ListParagraph"/>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Short </w:t>
      </w:r>
      <w:r w:rsidR="00F24170" w:rsidRPr="00F24170">
        <w:rPr>
          <w:rFonts w:ascii="Times New Roman" w:hAnsi="Times New Roman" w:cs="Times New Roman"/>
          <w:sz w:val="24"/>
          <w:szCs w:val="24"/>
        </w:rPr>
        <w:t>speeches</w:t>
      </w:r>
      <w:r w:rsidRPr="00D3410D">
        <w:rPr>
          <w:rFonts w:ascii="Times New Roman" w:hAnsi="Times New Roman" w:cs="Times New Roman"/>
          <w:sz w:val="24"/>
          <w:szCs w:val="24"/>
        </w:rPr>
        <w:t xml:space="preserve"> </w:t>
      </w:r>
      <w:proofErr w:type="gramStart"/>
      <w:r w:rsidRPr="00D3410D">
        <w:rPr>
          <w:rFonts w:ascii="Times New Roman" w:hAnsi="Times New Roman" w:cs="Times New Roman"/>
          <w:sz w:val="24"/>
          <w:szCs w:val="24"/>
        </w:rPr>
        <w:t>were given</w:t>
      </w:r>
      <w:proofErr w:type="gramEnd"/>
      <w:r w:rsidRPr="00D3410D">
        <w:rPr>
          <w:rFonts w:ascii="Times New Roman" w:hAnsi="Times New Roman" w:cs="Times New Roman"/>
          <w:sz w:val="24"/>
          <w:szCs w:val="24"/>
        </w:rPr>
        <w:t xml:space="preserve"> </w:t>
      </w:r>
      <w:r w:rsidR="003B042E" w:rsidRPr="00D3410D">
        <w:rPr>
          <w:rFonts w:ascii="Times New Roman" w:hAnsi="Times New Roman" w:cs="Times New Roman"/>
          <w:sz w:val="24"/>
          <w:szCs w:val="24"/>
        </w:rPr>
        <w:t xml:space="preserve">to educate the durbar participants on rabies </w:t>
      </w:r>
      <w:r w:rsidRPr="00D3410D">
        <w:rPr>
          <w:rFonts w:ascii="Times New Roman" w:hAnsi="Times New Roman" w:cs="Times New Roman"/>
          <w:sz w:val="24"/>
          <w:szCs w:val="24"/>
        </w:rPr>
        <w:t>by the following:</w:t>
      </w:r>
    </w:p>
    <w:p w14:paraId="2CCDCB31"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MCE Lawra</w:t>
      </w:r>
    </w:p>
    <w:p w14:paraId="6DF8E459"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Russell Coombs </w:t>
      </w:r>
      <w:proofErr w:type="spellStart"/>
      <w:r w:rsidRPr="00D3410D">
        <w:rPr>
          <w:rFonts w:ascii="Times New Roman" w:hAnsi="Times New Roman" w:cs="Times New Roman"/>
          <w:sz w:val="24"/>
          <w:szCs w:val="24"/>
        </w:rPr>
        <w:t>RIWAG</w:t>
      </w:r>
      <w:proofErr w:type="spellEnd"/>
    </w:p>
    <w:p w14:paraId="005D2A77"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Dr. Richard Suu-Ire, </w:t>
      </w:r>
      <w:proofErr w:type="spellStart"/>
      <w:r w:rsidRPr="00D3410D">
        <w:rPr>
          <w:rFonts w:ascii="Times New Roman" w:hAnsi="Times New Roman" w:cs="Times New Roman"/>
          <w:sz w:val="24"/>
          <w:szCs w:val="24"/>
        </w:rPr>
        <w:t>RIWAG</w:t>
      </w:r>
      <w:proofErr w:type="spellEnd"/>
    </w:p>
    <w:p w14:paraId="1132BBB9"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Director Veterinary Services</w:t>
      </w:r>
    </w:p>
    <w:p w14:paraId="62586D4A"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MCE for </w:t>
      </w:r>
      <w:proofErr w:type="spellStart"/>
      <w:r w:rsidRPr="00D3410D">
        <w:rPr>
          <w:rFonts w:ascii="Times New Roman" w:hAnsi="Times New Roman" w:cs="Times New Roman"/>
          <w:sz w:val="24"/>
          <w:szCs w:val="24"/>
        </w:rPr>
        <w:t>Nandom</w:t>
      </w:r>
      <w:proofErr w:type="spellEnd"/>
    </w:p>
    <w:p w14:paraId="7565AA38"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MCE for </w:t>
      </w:r>
      <w:proofErr w:type="spellStart"/>
      <w:r w:rsidRPr="00D3410D">
        <w:rPr>
          <w:rFonts w:ascii="Times New Roman" w:hAnsi="Times New Roman" w:cs="Times New Roman"/>
          <w:sz w:val="24"/>
          <w:szCs w:val="24"/>
        </w:rPr>
        <w:t>Jirapa</w:t>
      </w:r>
      <w:proofErr w:type="spellEnd"/>
    </w:p>
    <w:p w14:paraId="58401FCD" w14:textId="77777777" w:rsidR="001132DC" w:rsidRPr="00D3410D"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Director of Breakthrough Action</w:t>
      </w:r>
    </w:p>
    <w:p w14:paraId="2F10E63F" w14:textId="77777777" w:rsidR="001132DC" w:rsidRPr="00D3410D" w:rsidRDefault="006E176F"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District Director, </w:t>
      </w:r>
      <w:r w:rsidR="001132DC" w:rsidRPr="00D3410D">
        <w:rPr>
          <w:rFonts w:ascii="Times New Roman" w:hAnsi="Times New Roman" w:cs="Times New Roman"/>
          <w:sz w:val="24"/>
          <w:szCs w:val="24"/>
        </w:rPr>
        <w:t>Ghana Health Services</w:t>
      </w:r>
    </w:p>
    <w:p w14:paraId="365DD282" w14:textId="77A8819E" w:rsidR="001132DC" w:rsidRDefault="001132DC" w:rsidP="00F42DE1">
      <w:pPr>
        <w:pStyle w:val="ListParagraph"/>
        <w:numPr>
          <w:ilvl w:val="0"/>
          <w:numId w:val="14"/>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MP/Deputy Minister for Roads &amp; Highways</w:t>
      </w:r>
    </w:p>
    <w:p w14:paraId="1681716D" w14:textId="5B2C1784" w:rsidR="003B2166" w:rsidRPr="00D3410D" w:rsidRDefault="003B2166" w:rsidP="00F42DE1">
      <w:pPr>
        <w:pStyle w:val="ListParagraph"/>
        <w:numPr>
          <w:ilvl w:val="0"/>
          <w:numId w:val="1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Garba</w:t>
      </w:r>
      <w:proofErr w:type="spellEnd"/>
      <w:r>
        <w:rPr>
          <w:rFonts w:ascii="Times New Roman" w:hAnsi="Times New Roman" w:cs="Times New Roman"/>
          <w:sz w:val="24"/>
          <w:szCs w:val="24"/>
        </w:rPr>
        <w:t xml:space="preserve"> , FAO</w:t>
      </w:r>
    </w:p>
    <w:p w14:paraId="486193FA" w14:textId="77777777" w:rsidR="001132DC" w:rsidRPr="00D3410D" w:rsidRDefault="001132DC" w:rsidP="00F42DE1">
      <w:pPr>
        <w:spacing w:line="480" w:lineRule="auto"/>
        <w:ind w:left="720"/>
        <w:jc w:val="both"/>
        <w:rPr>
          <w:rFonts w:ascii="Times New Roman" w:hAnsi="Times New Roman" w:cs="Times New Roman"/>
          <w:sz w:val="24"/>
          <w:szCs w:val="24"/>
        </w:rPr>
      </w:pPr>
      <w:r w:rsidRPr="00D3410D">
        <w:rPr>
          <w:rFonts w:ascii="Times New Roman" w:hAnsi="Times New Roman" w:cs="Times New Roman"/>
          <w:sz w:val="24"/>
          <w:szCs w:val="24"/>
        </w:rPr>
        <w:t xml:space="preserve">The event ended at </w:t>
      </w:r>
      <w:proofErr w:type="spellStart"/>
      <w:r w:rsidRPr="00D3410D">
        <w:rPr>
          <w:rFonts w:ascii="Times New Roman" w:hAnsi="Times New Roman" w:cs="Times New Roman"/>
          <w:sz w:val="24"/>
          <w:szCs w:val="24"/>
        </w:rPr>
        <w:t>12:15pm</w:t>
      </w:r>
      <w:proofErr w:type="spellEnd"/>
      <w:r w:rsidRPr="00D3410D">
        <w:rPr>
          <w:rFonts w:ascii="Times New Roman" w:hAnsi="Times New Roman" w:cs="Times New Roman"/>
          <w:sz w:val="24"/>
          <w:szCs w:val="24"/>
        </w:rPr>
        <w:t>.</w:t>
      </w:r>
    </w:p>
    <w:p w14:paraId="6276B3FC" w14:textId="77777777" w:rsidR="001132DC" w:rsidRPr="00D3410D" w:rsidRDefault="001132DC" w:rsidP="00F42DE1">
      <w:pPr>
        <w:spacing w:line="480" w:lineRule="auto"/>
        <w:ind w:left="720"/>
        <w:jc w:val="both"/>
        <w:rPr>
          <w:rFonts w:ascii="Times New Roman" w:hAnsi="Times New Roman" w:cs="Times New Roman"/>
          <w:sz w:val="24"/>
          <w:szCs w:val="24"/>
        </w:rPr>
      </w:pPr>
      <w:r w:rsidRPr="00D3410D">
        <w:rPr>
          <w:rFonts w:ascii="Times New Roman" w:hAnsi="Times New Roman" w:cs="Times New Roman"/>
          <w:sz w:val="24"/>
          <w:szCs w:val="24"/>
        </w:rPr>
        <w:t xml:space="preserve">Lunches and beverages </w:t>
      </w:r>
      <w:proofErr w:type="gramStart"/>
      <w:r w:rsidRPr="00D3410D">
        <w:rPr>
          <w:rFonts w:ascii="Times New Roman" w:hAnsi="Times New Roman" w:cs="Times New Roman"/>
          <w:sz w:val="24"/>
          <w:szCs w:val="24"/>
        </w:rPr>
        <w:t>were provided</w:t>
      </w:r>
      <w:proofErr w:type="gramEnd"/>
      <w:r w:rsidRPr="00D3410D">
        <w:rPr>
          <w:rFonts w:ascii="Times New Roman" w:hAnsi="Times New Roman" w:cs="Times New Roman"/>
          <w:sz w:val="24"/>
          <w:szCs w:val="24"/>
        </w:rPr>
        <w:t xml:space="preserve"> for all children and participants with 80 invited guests going to the Municipal Guesthouse for a VIP Buffet.</w:t>
      </w:r>
    </w:p>
    <w:p w14:paraId="7EE3C666" w14:textId="77777777" w:rsidR="001132DC" w:rsidRPr="00D3410D" w:rsidRDefault="001132DC" w:rsidP="00F42DE1">
      <w:pPr>
        <w:spacing w:line="480" w:lineRule="auto"/>
        <w:ind w:left="720"/>
        <w:jc w:val="both"/>
        <w:rPr>
          <w:rFonts w:ascii="Times New Roman" w:hAnsi="Times New Roman" w:cs="Times New Roman"/>
          <w:sz w:val="24"/>
          <w:szCs w:val="24"/>
        </w:rPr>
      </w:pPr>
      <w:r w:rsidRPr="00D3410D">
        <w:rPr>
          <w:rFonts w:ascii="Times New Roman" w:hAnsi="Times New Roman" w:cs="Times New Roman"/>
          <w:sz w:val="24"/>
          <w:szCs w:val="24"/>
        </w:rPr>
        <w:t xml:space="preserve">The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ended with the entire </w:t>
      </w: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team meeting for a final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wrap-up and dinner in </w:t>
      </w:r>
      <w:proofErr w:type="spellStart"/>
      <w:r w:rsidRPr="00D3410D">
        <w:rPr>
          <w:rFonts w:ascii="Times New Roman" w:hAnsi="Times New Roman" w:cs="Times New Roman"/>
          <w:sz w:val="24"/>
          <w:szCs w:val="24"/>
        </w:rPr>
        <w:t>Babile</w:t>
      </w:r>
      <w:proofErr w:type="spellEnd"/>
      <w:r w:rsidRPr="00D3410D">
        <w:rPr>
          <w:rFonts w:ascii="Times New Roman" w:hAnsi="Times New Roman" w:cs="Times New Roman"/>
          <w:sz w:val="24"/>
          <w:szCs w:val="24"/>
        </w:rPr>
        <w:t>.</w:t>
      </w:r>
    </w:p>
    <w:p w14:paraId="033F40ED" w14:textId="77777777" w:rsidR="001132DC" w:rsidRPr="00D3410D" w:rsidRDefault="001132DC" w:rsidP="00F42DE1">
      <w:pPr>
        <w:pStyle w:val="ListParagraph"/>
        <w:spacing w:line="480" w:lineRule="auto"/>
        <w:jc w:val="both"/>
        <w:rPr>
          <w:rFonts w:ascii="Times New Roman" w:hAnsi="Times New Roman" w:cs="Times New Roman"/>
          <w:sz w:val="24"/>
          <w:szCs w:val="24"/>
        </w:rPr>
      </w:pPr>
    </w:p>
    <w:p w14:paraId="2CAA7FF8" w14:textId="77777777" w:rsidR="001132DC" w:rsidRPr="00D3410D" w:rsidRDefault="001132DC" w:rsidP="00F42DE1">
      <w:p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t>CONCLUSION/RECOMMENDATIONS</w:t>
      </w:r>
    </w:p>
    <w:p w14:paraId="23FC0598" w14:textId="77777777" w:rsidR="00F71856" w:rsidRPr="00D3410D" w:rsidRDefault="00F71856" w:rsidP="00F42DE1">
      <w:pPr>
        <w:spacing w:line="480" w:lineRule="auto"/>
        <w:jc w:val="both"/>
        <w:rPr>
          <w:rFonts w:ascii="Times New Roman" w:hAnsi="Times New Roman" w:cs="Times New Roman"/>
          <w:sz w:val="24"/>
          <w:szCs w:val="24"/>
        </w:rPr>
      </w:pPr>
      <w:proofErr w:type="gramStart"/>
      <w:r w:rsidRPr="00D3410D">
        <w:rPr>
          <w:rFonts w:ascii="Times New Roman" w:hAnsi="Times New Roman" w:cs="Times New Roman"/>
          <w:sz w:val="24"/>
          <w:szCs w:val="24"/>
        </w:rPr>
        <w:lastRenderedPageBreak/>
        <w:t>Rabies has caused a huge economic burden in developing countries and affects mostly the juvenile population.</w:t>
      </w:r>
      <w:proofErr w:type="gramEnd"/>
      <w:r w:rsidRPr="00D3410D">
        <w:rPr>
          <w:rFonts w:ascii="Times New Roman" w:hAnsi="Times New Roman" w:cs="Times New Roman"/>
          <w:sz w:val="24"/>
          <w:szCs w:val="24"/>
        </w:rPr>
        <w:t xml:space="preserve"> </w:t>
      </w:r>
    </w:p>
    <w:p w14:paraId="166F610D" w14:textId="77777777" w:rsidR="00F71856" w:rsidRPr="00D3410D" w:rsidRDefault="00F71856" w:rsidP="00F42DE1">
      <w:pPr>
        <w:spacing w:line="480" w:lineRule="auto"/>
        <w:jc w:val="both"/>
        <w:rPr>
          <w:rFonts w:ascii="Times New Roman" w:hAnsi="Times New Roman" w:cs="Times New Roman"/>
          <w:sz w:val="24"/>
          <w:szCs w:val="24"/>
        </w:rPr>
      </w:pP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in collaboration with the Veterinary Services Directorate, Ghana Health Services and other stakeholders has been using the </w:t>
      </w:r>
      <w:proofErr w:type="spellStart"/>
      <w:r w:rsidRPr="00D3410D">
        <w:rPr>
          <w:rFonts w:ascii="Times New Roman" w:hAnsi="Times New Roman" w:cs="Times New Roman"/>
          <w:sz w:val="24"/>
          <w:szCs w:val="24"/>
        </w:rPr>
        <w:t>WRD</w:t>
      </w:r>
      <w:proofErr w:type="spellEnd"/>
      <w:r w:rsidRPr="00D3410D">
        <w:rPr>
          <w:rFonts w:ascii="Times New Roman" w:hAnsi="Times New Roman" w:cs="Times New Roman"/>
          <w:sz w:val="24"/>
          <w:szCs w:val="24"/>
        </w:rPr>
        <w:t xml:space="preserve"> to educate public on rabies. </w:t>
      </w:r>
    </w:p>
    <w:p w14:paraId="49EAF87A" w14:textId="77777777" w:rsidR="00F71856" w:rsidRPr="00D3410D" w:rsidRDefault="00F71856"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We recommended the following:</w:t>
      </w:r>
    </w:p>
    <w:p w14:paraId="564B4878" w14:textId="77777777" w:rsidR="00ED7DCF" w:rsidRPr="00D3410D" w:rsidRDefault="00F71856"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1</w:t>
      </w:r>
      <w:r w:rsidR="00ED7DCF" w:rsidRPr="00D3410D">
        <w:rPr>
          <w:rFonts w:ascii="Times New Roman" w:hAnsi="Times New Roman" w:cs="Times New Roman"/>
          <w:sz w:val="24"/>
          <w:szCs w:val="24"/>
        </w:rPr>
        <w:t xml:space="preserve">. </w:t>
      </w:r>
      <w:r w:rsidRPr="00D3410D">
        <w:rPr>
          <w:rFonts w:ascii="Times New Roman" w:hAnsi="Times New Roman" w:cs="Times New Roman"/>
          <w:sz w:val="24"/>
          <w:szCs w:val="24"/>
        </w:rPr>
        <w:t xml:space="preserve"> </w:t>
      </w:r>
      <w:r w:rsidR="00ED7DCF" w:rsidRPr="00D3410D">
        <w:rPr>
          <w:rFonts w:ascii="Times New Roman" w:hAnsi="Times New Roman" w:cs="Times New Roman"/>
          <w:sz w:val="24"/>
          <w:szCs w:val="24"/>
        </w:rPr>
        <w:t xml:space="preserve">Government to </w:t>
      </w:r>
      <w:r w:rsidRPr="00D3410D">
        <w:rPr>
          <w:rFonts w:ascii="Times New Roman" w:hAnsi="Times New Roman" w:cs="Times New Roman"/>
          <w:sz w:val="24"/>
          <w:szCs w:val="24"/>
        </w:rPr>
        <w:t xml:space="preserve">implement the Rabies Strategic Plan and </w:t>
      </w:r>
      <w:r w:rsidR="00ED7DCF" w:rsidRPr="00D3410D">
        <w:rPr>
          <w:rFonts w:ascii="Times New Roman" w:hAnsi="Times New Roman" w:cs="Times New Roman"/>
          <w:sz w:val="24"/>
          <w:szCs w:val="24"/>
        </w:rPr>
        <w:t>roll</w:t>
      </w:r>
      <w:r w:rsidRPr="00D3410D">
        <w:rPr>
          <w:rFonts w:ascii="Times New Roman" w:hAnsi="Times New Roman" w:cs="Times New Roman"/>
          <w:sz w:val="24"/>
          <w:szCs w:val="24"/>
        </w:rPr>
        <w:t xml:space="preserve"> out Mass dog vaccination in Ghana</w:t>
      </w:r>
    </w:p>
    <w:p w14:paraId="21280FDE" w14:textId="77777777" w:rsidR="00ED7DCF" w:rsidRPr="00D3410D" w:rsidRDefault="00ED7DCF"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2. </w:t>
      </w:r>
      <w:r w:rsidR="00F71856" w:rsidRPr="00D3410D">
        <w:rPr>
          <w:rFonts w:ascii="Times New Roman" w:hAnsi="Times New Roman" w:cs="Times New Roman"/>
          <w:sz w:val="24"/>
          <w:szCs w:val="24"/>
        </w:rPr>
        <w:t xml:space="preserve">There should be a joint venture among the political leaders, health care providers, veterinary doctors and the community at large to control this disease. </w:t>
      </w:r>
    </w:p>
    <w:p w14:paraId="18F57D2F" w14:textId="77777777" w:rsidR="001132DC" w:rsidRPr="00D3410D" w:rsidRDefault="00ED7DCF"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3. </w:t>
      </w:r>
      <w:r w:rsidR="00F71856" w:rsidRPr="00D3410D">
        <w:rPr>
          <w:rFonts w:ascii="Times New Roman" w:hAnsi="Times New Roman" w:cs="Times New Roman"/>
          <w:sz w:val="24"/>
          <w:szCs w:val="24"/>
        </w:rPr>
        <w:t>Mass education and facilitation of community participation</w:t>
      </w:r>
      <w:r w:rsidRPr="00D3410D">
        <w:rPr>
          <w:rFonts w:ascii="Times New Roman" w:hAnsi="Times New Roman" w:cs="Times New Roman"/>
          <w:sz w:val="24"/>
          <w:szCs w:val="24"/>
        </w:rPr>
        <w:t xml:space="preserve"> such as the </w:t>
      </w:r>
      <w:proofErr w:type="spellStart"/>
      <w:r w:rsidRPr="00D3410D">
        <w:rPr>
          <w:rFonts w:ascii="Times New Roman" w:hAnsi="Times New Roman" w:cs="Times New Roman"/>
          <w:sz w:val="24"/>
          <w:szCs w:val="24"/>
        </w:rPr>
        <w:t>RIWAG</w:t>
      </w:r>
      <w:proofErr w:type="spellEnd"/>
      <w:r w:rsidRPr="00D3410D">
        <w:rPr>
          <w:rFonts w:ascii="Times New Roman" w:hAnsi="Times New Roman" w:cs="Times New Roman"/>
          <w:sz w:val="24"/>
          <w:szCs w:val="24"/>
        </w:rPr>
        <w:t xml:space="preserve"> type durbar</w:t>
      </w:r>
      <w:r w:rsidR="00F71856" w:rsidRPr="00D3410D">
        <w:rPr>
          <w:rFonts w:ascii="Times New Roman" w:hAnsi="Times New Roman" w:cs="Times New Roman"/>
          <w:sz w:val="24"/>
          <w:szCs w:val="24"/>
        </w:rPr>
        <w:t xml:space="preserve"> should be</w:t>
      </w:r>
      <w:bookmarkStart w:id="0" w:name="_GoBack"/>
      <w:bookmarkEnd w:id="0"/>
      <w:r w:rsidR="00F71856" w:rsidRPr="00D3410D">
        <w:rPr>
          <w:rFonts w:ascii="Times New Roman" w:hAnsi="Times New Roman" w:cs="Times New Roman"/>
          <w:sz w:val="24"/>
          <w:szCs w:val="24"/>
        </w:rPr>
        <w:t xml:space="preserve"> enhanced</w:t>
      </w:r>
      <w:r w:rsidRPr="00D3410D">
        <w:rPr>
          <w:rFonts w:ascii="Times New Roman" w:hAnsi="Times New Roman" w:cs="Times New Roman"/>
          <w:sz w:val="24"/>
          <w:szCs w:val="24"/>
        </w:rPr>
        <w:t>.</w:t>
      </w:r>
    </w:p>
    <w:p w14:paraId="1CD03D22" w14:textId="0A13C7B2" w:rsidR="001132DC" w:rsidRDefault="001132DC" w:rsidP="00F42DE1">
      <w:pPr>
        <w:spacing w:line="480" w:lineRule="auto"/>
        <w:jc w:val="both"/>
        <w:rPr>
          <w:rFonts w:ascii="Times New Roman" w:hAnsi="Times New Roman" w:cs="Times New Roman"/>
          <w:sz w:val="24"/>
          <w:szCs w:val="24"/>
        </w:rPr>
      </w:pPr>
    </w:p>
    <w:p w14:paraId="33E0BE66" w14:textId="77777777" w:rsidR="00D3410D" w:rsidRPr="00D3410D" w:rsidRDefault="00D3410D" w:rsidP="00F42DE1">
      <w:pPr>
        <w:spacing w:line="480" w:lineRule="auto"/>
        <w:jc w:val="both"/>
        <w:rPr>
          <w:rFonts w:ascii="Times New Roman" w:hAnsi="Times New Roman" w:cs="Times New Roman"/>
          <w:sz w:val="24"/>
          <w:szCs w:val="24"/>
        </w:rPr>
      </w:pPr>
    </w:p>
    <w:p w14:paraId="7BC5F8A5" w14:textId="77777777" w:rsidR="00ED7DCF" w:rsidRPr="00D3410D" w:rsidRDefault="00ED7DCF" w:rsidP="00F42DE1">
      <w:p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t>ACKNOWLEDGEMENT:</w:t>
      </w:r>
    </w:p>
    <w:p w14:paraId="74E0D417" w14:textId="77777777" w:rsidR="00ED7DCF" w:rsidRPr="00D3410D" w:rsidRDefault="00ED7DCF" w:rsidP="00F42DE1">
      <w:pPr>
        <w:pStyle w:val="ListParagraph"/>
        <w:numPr>
          <w:ilvl w:val="0"/>
          <w:numId w:val="19"/>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Veterinary Services Directorate</w:t>
      </w:r>
    </w:p>
    <w:p w14:paraId="63CFFAD7" w14:textId="0F29D919" w:rsidR="00D3410D" w:rsidRPr="00114B98" w:rsidRDefault="00D3410D" w:rsidP="00F42DE1">
      <w:pPr>
        <w:pStyle w:val="ListParagraph"/>
        <w:numPr>
          <w:ilvl w:val="0"/>
          <w:numId w:val="19"/>
        </w:numPr>
        <w:spacing w:line="480" w:lineRule="auto"/>
        <w:jc w:val="both"/>
        <w:rPr>
          <w:rFonts w:ascii="Times New Roman" w:hAnsi="Times New Roman" w:cs="Times New Roman"/>
          <w:sz w:val="24"/>
          <w:szCs w:val="24"/>
        </w:rPr>
      </w:pPr>
      <w:proofErr w:type="spellStart"/>
      <w:r w:rsidRPr="00114B98">
        <w:rPr>
          <w:rFonts w:ascii="Times New Roman" w:hAnsi="Times New Roman" w:cs="Times New Roman"/>
          <w:sz w:val="24"/>
          <w:szCs w:val="24"/>
        </w:rPr>
        <w:t>Multivet</w:t>
      </w:r>
      <w:proofErr w:type="spellEnd"/>
      <w:r w:rsidRPr="00114B98">
        <w:rPr>
          <w:rFonts w:ascii="Times New Roman" w:hAnsi="Times New Roman" w:cs="Times New Roman"/>
          <w:sz w:val="24"/>
          <w:szCs w:val="24"/>
        </w:rPr>
        <w:t xml:space="preserve"> </w:t>
      </w:r>
      <w:r>
        <w:rPr>
          <w:rFonts w:ascii="Times New Roman" w:hAnsi="Times New Roman" w:cs="Times New Roman"/>
          <w:sz w:val="24"/>
          <w:szCs w:val="24"/>
        </w:rPr>
        <w:t xml:space="preserve">Ltd </w:t>
      </w:r>
      <w:r w:rsidRPr="00114B98">
        <w:rPr>
          <w:rFonts w:ascii="Times New Roman" w:hAnsi="Times New Roman" w:cs="Times New Roman"/>
          <w:sz w:val="24"/>
          <w:szCs w:val="24"/>
        </w:rPr>
        <w:t>Ghana</w:t>
      </w:r>
    </w:p>
    <w:p w14:paraId="703563D3" w14:textId="4C14554C" w:rsidR="00ED7DCF" w:rsidRPr="00D3410D" w:rsidRDefault="00D3410D" w:rsidP="00F42DE1">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Rabies Sub Committee, </w:t>
      </w:r>
      <w:r w:rsidR="00ED7DCF" w:rsidRPr="00D3410D">
        <w:rPr>
          <w:rFonts w:ascii="Times New Roman" w:hAnsi="Times New Roman" w:cs="Times New Roman"/>
          <w:sz w:val="24"/>
          <w:szCs w:val="24"/>
        </w:rPr>
        <w:t xml:space="preserve">One Health </w:t>
      </w:r>
      <w:proofErr w:type="spellStart"/>
      <w:r>
        <w:rPr>
          <w:rFonts w:ascii="Times New Roman" w:hAnsi="Times New Roman" w:cs="Times New Roman"/>
          <w:sz w:val="24"/>
          <w:szCs w:val="24"/>
        </w:rPr>
        <w:t>TWG</w:t>
      </w:r>
      <w:proofErr w:type="spellEnd"/>
      <w:r w:rsidRPr="00D3410D">
        <w:rPr>
          <w:rFonts w:ascii="Times New Roman" w:hAnsi="Times New Roman" w:cs="Times New Roman"/>
          <w:sz w:val="24"/>
          <w:szCs w:val="24"/>
        </w:rPr>
        <w:t xml:space="preserve"> </w:t>
      </w:r>
    </w:p>
    <w:p w14:paraId="4B437E07" w14:textId="5ACD516E" w:rsidR="00ED7DCF" w:rsidRPr="00D3410D" w:rsidRDefault="00ED7DCF" w:rsidP="00F42DE1">
      <w:pPr>
        <w:pStyle w:val="ListParagraph"/>
        <w:numPr>
          <w:ilvl w:val="0"/>
          <w:numId w:val="19"/>
        </w:numPr>
        <w:spacing w:line="480" w:lineRule="auto"/>
        <w:jc w:val="both"/>
        <w:rPr>
          <w:rFonts w:ascii="Times New Roman" w:hAnsi="Times New Roman" w:cs="Times New Roman"/>
          <w:sz w:val="24"/>
          <w:szCs w:val="24"/>
        </w:rPr>
      </w:pPr>
      <w:proofErr w:type="spellStart"/>
      <w:r w:rsidRPr="00D3410D">
        <w:rPr>
          <w:rFonts w:ascii="Times New Roman" w:hAnsi="Times New Roman" w:cs="Times New Roman"/>
          <w:sz w:val="24"/>
          <w:szCs w:val="24"/>
        </w:rPr>
        <w:t>BreakThrough</w:t>
      </w:r>
      <w:proofErr w:type="spellEnd"/>
      <w:r w:rsidRPr="00D3410D">
        <w:rPr>
          <w:rFonts w:ascii="Times New Roman" w:hAnsi="Times New Roman" w:cs="Times New Roman"/>
          <w:sz w:val="24"/>
          <w:szCs w:val="24"/>
        </w:rPr>
        <w:t xml:space="preserve"> Action </w:t>
      </w:r>
    </w:p>
    <w:p w14:paraId="7746AD6E" w14:textId="77777777" w:rsidR="00ED7DCF" w:rsidRPr="00D3410D" w:rsidRDefault="00ED7DCF" w:rsidP="00F42DE1">
      <w:pPr>
        <w:pStyle w:val="ListParagraph"/>
        <w:numPr>
          <w:ilvl w:val="0"/>
          <w:numId w:val="19"/>
        </w:num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Lawra, </w:t>
      </w:r>
      <w:proofErr w:type="spellStart"/>
      <w:r w:rsidRPr="00D3410D">
        <w:rPr>
          <w:rFonts w:ascii="Times New Roman" w:hAnsi="Times New Roman" w:cs="Times New Roman"/>
          <w:sz w:val="24"/>
          <w:szCs w:val="24"/>
        </w:rPr>
        <w:t>Nandom</w:t>
      </w:r>
      <w:proofErr w:type="spellEnd"/>
      <w:r w:rsidRPr="00D3410D">
        <w:rPr>
          <w:rFonts w:ascii="Times New Roman" w:hAnsi="Times New Roman" w:cs="Times New Roman"/>
          <w:sz w:val="24"/>
          <w:szCs w:val="24"/>
        </w:rPr>
        <w:t xml:space="preserve"> and </w:t>
      </w:r>
      <w:proofErr w:type="spellStart"/>
      <w:r w:rsidRPr="00D3410D">
        <w:rPr>
          <w:rFonts w:ascii="Times New Roman" w:hAnsi="Times New Roman" w:cs="Times New Roman"/>
          <w:sz w:val="24"/>
          <w:szCs w:val="24"/>
        </w:rPr>
        <w:t>Jirapa</w:t>
      </w:r>
      <w:proofErr w:type="spellEnd"/>
      <w:r w:rsidRPr="00D3410D">
        <w:rPr>
          <w:rFonts w:ascii="Times New Roman" w:hAnsi="Times New Roman" w:cs="Times New Roman"/>
          <w:sz w:val="24"/>
          <w:szCs w:val="24"/>
        </w:rPr>
        <w:t xml:space="preserve"> Assemblies</w:t>
      </w:r>
    </w:p>
    <w:p w14:paraId="388E0A4A" w14:textId="77777777" w:rsidR="00ED7DCF" w:rsidRPr="00D3410D" w:rsidRDefault="00ED7DCF" w:rsidP="00F42DE1">
      <w:pPr>
        <w:pStyle w:val="ListParagraph"/>
        <w:numPr>
          <w:ilvl w:val="0"/>
          <w:numId w:val="19"/>
        </w:numPr>
        <w:spacing w:line="480" w:lineRule="auto"/>
        <w:jc w:val="both"/>
        <w:rPr>
          <w:rFonts w:ascii="Times New Roman" w:hAnsi="Times New Roman" w:cs="Times New Roman"/>
          <w:sz w:val="24"/>
          <w:szCs w:val="24"/>
        </w:rPr>
      </w:pPr>
      <w:proofErr w:type="spellStart"/>
      <w:r w:rsidRPr="00D3410D">
        <w:rPr>
          <w:rFonts w:ascii="Times New Roman" w:hAnsi="Times New Roman" w:cs="Times New Roman"/>
          <w:sz w:val="24"/>
          <w:szCs w:val="24"/>
        </w:rPr>
        <w:t>Spintex</w:t>
      </w:r>
      <w:proofErr w:type="spellEnd"/>
      <w:r w:rsidRPr="00D3410D">
        <w:rPr>
          <w:rFonts w:ascii="Times New Roman" w:hAnsi="Times New Roman" w:cs="Times New Roman"/>
          <w:sz w:val="24"/>
          <w:szCs w:val="24"/>
        </w:rPr>
        <w:t xml:space="preserve"> Veterinary Services</w:t>
      </w:r>
    </w:p>
    <w:p w14:paraId="3C2D8C6E" w14:textId="77777777" w:rsidR="00ED7DCF" w:rsidRPr="00D3410D" w:rsidRDefault="00ED7DCF" w:rsidP="00F42DE1">
      <w:pPr>
        <w:spacing w:line="480" w:lineRule="auto"/>
        <w:jc w:val="both"/>
        <w:rPr>
          <w:rFonts w:ascii="Times New Roman" w:hAnsi="Times New Roman" w:cs="Times New Roman"/>
          <w:sz w:val="24"/>
          <w:szCs w:val="24"/>
        </w:rPr>
      </w:pPr>
    </w:p>
    <w:p w14:paraId="3A711FBE" w14:textId="77777777" w:rsidR="001132DC" w:rsidRPr="00D3410D" w:rsidRDefault="00A8114C" w:rsidP="00F42DE1">
      <w:pPr>
        <w:spacing w:line="480" w:lineRule="auto"/>
        <w:jc w:val="both"/>
        <w:rPr>
          <w:rFonts w:ascii="Times New Roman" w:hAnsi="Times New Roman" w:cs="Times New Roman"/>
          <w:b/>
          <w:sz w:val="24"/>
          <w:szCs w:val="24"/>
        </w:rPr>
      </w:pPr>
      <w:r w:rsidRPr="00D3410D">
        <w:rPr>
          <w:rFonts w:ascii="Times New Roman" w:hAnsi="Times New Roman" w:cs="Times New Roman"/>
          <w:b/>
          <w:sz w:val="24"/>
          <w:szCs w:val="24"/>
        </w:rPr>
        <w:lastRenderedPageBreak/>
        <w:t>LITERATURE CITED</w:t>
      </w:r>
    </w:p>
    <w:p w14:paraId="2322502F" w14:textId="631FCE7F" w:rsidR="00A8114C" w:rsidRPr="00D3410D" w:rsidRDefault="00A8114C" w:rsidP="00F42DE1">
      <w:pPr>
        <w:widowControl w:val="0"/>
        <w:autoSpaceDE w:val="0"/>
        <w:autoSpaceDN w:val="0"/>
        <w:adjustRightInd w:val="0"/>
        <w:spacing w:after="0" w:line="480" w:lineRule="auto"/>
        <w:ind w:left="640" w:hanging="640"/>
        <w:jc w:val="both"/>
        <w:rPr>
          <w:rFonts w:ascii="Times New Roman" w:hAnsi="Times New Roman" w:cs="Times New Roman"/>
          <w:bCs/>
          <w:sz w:val="24"/>
          <w:szCs w:val="24"/>
        </w:rPr>
      </w:pPr>
      <w:r w:rsidRPr="00D3410D">
        <w:rPr>
          <w:rFonts w:ascii="Times New Roman" w:hAnsi="Times New Roman" w:cs="Times New Roman"/>
          <w:noProof/>
          <w:sz w:val="24"/>
          <w:szCs w:val="24"/>
        </w:rPr>
        <w:t>Pan-African Rabies Control Network, “Global alliance for rabies control,” 2018. [Online]. Available: https://rabiesalliance.org/networks/paracon. [Accessed: 28-Feb-2020].</w:t>
      </w:r>
    </w:p>
    <w:p w14:paraId="7C7CB221" w14:textId="5641C6A9" w:rsidR="00A8114C" w:rsidRPr="00D3410D" w:rsidRDefault="00A8114C" w:rsidP="00F42DE1">
      <w:pPr>
        <w:autoSpaceDE w:val="0"/>
        <w:autoSpaceDN w:val="0"/>
        <w:adjustRightInd w:val="0"/>
        <w:spacing w:after="0" w:line="480" w:lineRule="auto"/>
        <w:jc w:val="both"/>
        <w:rPr>
          <w:rFonts w:ascii="Times New Roman" w:eastAsia="ArialMT" w:hAnsi="Times New Roman" w:cs="Times New Roman"/>
          <w:sz w:val="24"/>
          <w:szCs w:val="24"/>
        </w:rPr>
      </w:pPr>
      <w:r w:rsidRPr="00D3410D">
        <w:rPr>
          <w:rFonts w:ascii="Times New Roman" w:hAnsi="Times New Roman" w:cs="Times New Roman"/>
          <w:bCs/>
          <w:sz w:val="24"/>
          <w:szCs w:val="24"/>
        </w:rPr>
        <w:t xml:space="preserve">Louis H. </w:t>
      </w:r>
      <w:proofErr w:type="spellStart"/>
      <w:r w:rsidRPr="00D3410D">
        <w:rPr>
          <w:rFonts w:ascii="Times New Roman" w:hAnsi="Times New Roman" w:cs="Times New Roman"/>
          <w:bCs/>
          <w:sz w:val="24"/>
          <w:szCs w:val="24"/>
        </w:rPr>
        <w:t>Nel</w:t>
      </w:r>
      <w:proofErr w:type="spellEnd"/>
      <w:r w:rsidRPr="00D3410D">
        <w:rPr>
          <w:rFonts w:ascii="Times New Roman" w:hAnsi="Times New Roman" w:cs="Times New Roman"/>
          <w:color w:val="231F20"/>
          <w:sz w:val="24"/>
          <w:szCs w:val="24"/>
        </w:rPr>
        <w:t xml:space="preserve"> 2013. </w:t>
      </w:r>
      <w:r w:rsidRPr="00D3410D">
        <w:rPr>
          <w:rFonts w:ascii="Times New Roman" w:hAnsi="Times New Roman" w:cs="Times New Roman"/>
          <w:sz w:val="24"/>
          <w:szCs w:val="24"/>
        </w:rPr>
        <w:t>Discrepancies in Data Reporting</w:t>
      </w:r>
      <w:r w:rsidRPr="00D3410D">
        <w:rPr>
          <w:rFonts w:ascii="Times New Roman" w:hAnsi="Times New Roman" w:cs="Times New Roman"/>
          <w:color w:val="231F20"/>
          <w:sz w:val="24"/>
          <w:szCs w:val="24"/>
        </w:rPr>
        <w:t xml:space="preserve"> </w:t>
      </w:r>
      <w:r w:rsidRPr="00D3410D">
        <w:rPr>
          <w:rFonts w:ascii="Times New Roman" w:hAnsi="Times New Roman" w:cs="Times New Roman"/>
          <w:sz w:val="24"/>
          <w:szCs w:val="24"/>
        </w:rPr>
        <w:t xml:space="preserve">for Rabies, Africa. </w:t>
      </w:r>
      <w:r w:rsidRPr="00D3410D">
        <w:rPr>
          <w:rFonts w:ascii="Times New Roman" w:eastAsia="ArialMT" w:hAnsi="Times New Roman" w:cs="Times New Roman"/>
          <w:sz w:val="24"/>
          <w:szCs w:val="24"/>
        </w:rPr>
        <w:t xml:space="preserve">Emerging Infectious Diseases. </w:t>
      </w:r>
      <w:hyperlink r:id="rId7" w:history="1">
        <w:r w:rsidRPr="00D3410D">
          <w:rPr>
            <w:rStyle w:val="Hyperlink"/>
            <w:rFonts w:ascii="Times New Roman" w:hAnsi="Times New Roman" w:cs="Times New Roman"/>
            <w:sz w:val="24"/>
            <w:szCs w:val="24"/>
          </w:rPr>
          <w:t>www.cdc.gov/eid</w:t>
        </w:r>
      </w:hyperlink>
      <w:r w:rsidRPr="00D3410D">
        <w:rPr>
          <w:rFonts w:ascii="Times New Roman" w:eastAsia="ArialMT" w:hAnsi="Times New Roman" w:cs="Times New Roman"/>
          <w:sz w:val="24"/>
          <w:szCs w:val="24"/>
        </w:rPr>
        <w:t xml:space="preserve">. Vol. 19, No. 4, </w:t>
      </w:r>
    </w:p>
    <w:p w14:paraId="36554FDC" w14:textId="346F2A25" w:rsidR="00B05935" w:rsidRPr="00D3410D" w:rsidRDefault="00A8114C" w:rsidP="00F42DE1">
      <w:pPr>
        <w:autoSpaceDE w:val="0"/>
        <w:autoSpaceDN w:val="0"/>
        <w:adjustRightInd w:val="0"/>
        <w:spacing w:after="0" w:line="480" w:lineRule="auto"/>
        <w:jc w:val="both"/>
        <w:rPr>
          <w:rFonts w:ascii="Times New Roman" w:hAnsi="Times New Roman" w:cs="Times New Roman"/>
          <w:sz w:val="24"/>
          <w:szCs w:val="24"/>
        </w:rPr>
      </w:pPr>
      <w:r w:rsidRPr="00D3410D">
        <w:rPr>
          <w:rFonts w:ascii="Times New Roman" w:eastAsia="ArialMT" w:hAnsi="Times New Roman" w:cs="Times New Roman"/>
          <w:sz w:val="24"/>
          <w:szCs w:val="24"/>
        </w:rPr>
        <w:t xml:space="preserve">World Health </w:t>
      </w:r>
      <w:proofErr w:type="spellStart"/>
      <w:r w:rsidRPr="00D3410D">
        <w:rPr>
          <w:rFonts w:ascii="Times New Roman" w:eastAsia="ArialMT" w:hAnsi="Times New Roman" w:cs="Times New Roman"/>
          <w:sz w:val="24"/>
          <w:szCs w:val="24"/>
        </w:rPr>
        <w:t>Organisation</w:t>
      </w:r>
      <w:proofErr w:type="spellEnd"/>
      <w:r w:rsidRPr="00D3410D">
        <w:rPr>
          <w:rFonts w:ascii="Times New Roman" w:eastAsia="ArialMT" w:hAnsi="Times New Roman" w:cs="Times New Roman"/>
          <w:sz w:val="24"/>
          <w:szCs w:val="24"/>
        </w:rPr>
        <w:t xml:space="preserve">, 2020. Available: </w:t>
      </w:r>
      <w:hyperlink r:id="rId8" w:history="1">
        <w:r w:rsidRPr="00D3410D">
          <w:rPr>
            <w:rStyle w:val="Hyperlink"/>
            <w:rFonts w:ascii="Times New Roman" w:eastAsia="ArialMT" w:hAnsi="Times New Roman" w:cs="Times New Roman"/>
            <w:sz w:val="24"/>
            <w:szCs w:val="24"/>
          </w:rPr>
          <w:t>https://www.who.int/news-room/fact-sheets/detail/rabies</w:t>
        </w:r>
      </w:hyperlink>
      <w:r w:rsidRPr="00D3410D">
        <w:rPr>
          <w:rFonts w:ascii="Times New Roman" w:eastAsia="ArialMT" w:hAnsi="Times New Roman" w:cs="Times New Roman"/>
          <w:sz w:val="24"/>
          <w:szCs w:val="24"/>
        </w:rPr>
        <w:t xml:space="preserve"> (Accessed 29 </w:t>
      </w:r>
      <w:proofErr w:type="gramStart"/>
      <w:r w:rsidRPr="00D3410D">
        <w:rPr>
          <w:rFonts w:ascii="Times New Roman" w:eastAsia="ArialMT" w:hAnsi="Times New Roman" w:cs="Times New Roman"/>
          <w:sz w:val="24"/>
          <w:szCs w:val="24"/>
        </w:rPr>
        <w:t>November,</w:t>
      </w:r>
      <w:proofErr w:type="gramEnd"/>
      <w:r w:rsidRPr="00D3410D">
        <w:rPr>
          <w:rFonts w:ascii="Times New Roman" w:eastAsia="ArialMT" w:hAnsi="Times New Roman" w:cs="Times New Roman"/>
          <w:sz w:val="24"/>
          <w:szCs w:val="24"/>
        </w:rPr>
        <w:t xml:space="preserve"> 2020)</w:t>
      </w:r>
    </w:p>
    <w:p w14:paraId="01E56F69" w14:textId="77777777" w:rsidR="00A8114C" w:rsidRPr="00D3410D" w:rsidRDefault="00B05935"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Coleman GP, </w:t>
      </w:r>
      <w:proofErr w:type="spellStart"/>
      <w:r w:rsidRPr="00D3410D">
        <w:rPr>
          <w:rFonts w:ascii="Times New Roman" w:hAnsi="Times New Roman" w:cs="Times New Roman"/>
          <w:sz w:val="24"/>
          <w:szCs w:val="24"/>
        </w:rPr>
        <w:t>Fevre</w:t>
      </w:r>
      <w:proofErr w:type="spellEnd"/>
      <w:r w:rsidRPr="00D3410D">
        <w:rPr>
          <w:rFonts w:ascii="Times New Roman" w:hAnsi="Times New Roman" w:cs="Times New Roman"/>
          <w:sz w:val="24"/>
          <w:szCs w:val="24"/>
        </w:rPr>
        <w:t xml:space="preserve"> ME, and </w:t>
      </w:r>
      <w:proofErr w:type="spellStart"/>
      <w:r w:rsidRPr="00D3410D">
        <w:rPr>
          <w:rFonts w:ascii="Times New Roman" w:hAnsi="Times New Roman" w:cs="Times New Roman"/>
          <w:sz w:val="24"/>
          <w:szCs w:val="24"/>
        </w:rPr>
        <w:t>Cleaveland</w:t>
      </w:r>
      <w:proofErr w:type="spellEnd"/>
      <w:r w:rsidRPr="00D3410D">
        <w:rPr>
          <w:rFonts w:ascii="Times New Roman" w:hAnsi="Times New Roman" w:cs="Times New Roman"/>
          <w:sz w:val="24"/>
          <w:szCs w:val="24"/>
        </w:rPr>
        <w:t xml:space="preserve"> S. Estimating the public health </w:t>
      </w:r>
      <w:proofErr w:type="gramStart"/>
      <w:r w:rsidRPr="00D3410D">
        <w:rPr>
          <w:rFonts w:ascii="Times New Roman" w:hAnsi="Times New Roman" w:cs="Times New Roman"/>
          <w:sz w:val="24"/>
          <w:szCs w:val="24"/>
        </w:rPr>
        <w:t>impact</w:t>
      </w:r>
      <w:proofErr w:type="gramEnd"/>
      <w:r w:rsidRPr="00D3410D">
        <w:rPr>
          <w:rFonts w:ascii="Times New Roman" w:hAnsi="Times New Roman" w:cs="Times New Roman"/>
          <w:sz w:val="24"/>
          <w:szCs w:val="24"/>
        </w:rPr>
        <w:t xml:space="preserve"> of rabies-</w:t>
      </w:r>
      <w:proofErr w:type="spellStart"/>
      <w:r w:rsidRPr="00D3410D">
        <w:rPr>
          <w:rFonts w:ascii="Times New Roman" w:hAnsi="Times New Roman" w:cs="Times New Roman"/>
          <w:sz w:val="24"/>
          <w:szCs w:val="24"/>
        </w:rPr>
        <w:t>vol10</w:t>
      </w:r>
      <w:proofErr w:type="spellEnd"/>
      <w:r w:rsidRPr="00D3410D">
        <w:rPr>
          <w:rFonts w:ascii="Times New Roman" w:hAnsi="Times New Roman" w:cs="Times New Roman"/>
          <w:sz w:val="24"/>
          <w:szCs w:val="24"/>
        </w:rPr>
        <w:t xml:space="preserve"> no 1 January 2004</w:t>
      </w:r>
    </w:p>
    <w:p w14:paraId="59EFC35E" w14:textId="77777777" w:rsidR="001132DC" w:rsidRPr="00D3410D" w:rsidRDefault="001132DC" w:rsidP="00F42DE1">
      <w:pPr>
        <w:spacing w:line="480" w:lineRule="auto"/>
        <w:jc w:val="both"/>
        <w:rPr>
          <w:rFonts w:ascii="Times New Roman" w:hAnsi="Times New Roman" w:cs="Times New Roman"/>
          <w:sz w:val="24"/>
          <w:szCs w:val="24"/>
        </w:rPr>
      </w:pPr>
    </w:p>
    <w:p w14:paraId="5E26DE24" w14:textId="77777777" w:rsidR="001132DC" w:rsidRPr="00D3410D" w:rsidRDefault="001132DC" w:rsidP="00F42DE1">
      <w:pPr>
        <w:spacing w:line="480" w:lineRule="auto"/>
        <w:jc w:val="both"/>
        <w:rPr>
          <w:rFonts w:ascii="Times New Roman" w:hAnsi="Times New Roman" w:cs="Times New Roman"/>
          <w:sz w:val="24"/>
          <w:szCs w:val="24"/>
        </w:rPr>
      </w:pPr>
      <w:r w:rsidRPr="00D3410D">
        <w:rPr>
          <w:rFonts w:ascii="Times New Roman" w:hAnsi="Times New Roman" w:cs="Times New Roman"/>
          <w:sz w:val="24"/>
          <w:szCs w:val="24"/>
        </w:rPr>
        <w:t xml:space="preserve">     </w:t>
      </w:r>
    </w:p>
    <w:p w14:paraId="1424F8A0" w14:textId="77777777" w:rsidR="001132DC" w:rsidRPr="00D3410D" w:rsidRDefault="001132DC" w:rsidP="00F42DE1">
      <w:pPr>
        <w:spacing w:line="480" w:lineRule="auto"/>
        <w:jc w:val="both"/>
        <w:rPr>
          <w:rFonts w:ascii="Times New Roman" w:hAnsi="Times New Roman" w:cs="Times New Roman"/>
          <w:sz w:val="24"/>
          <w:szCs w:val="24"/>
        </w:rPr>
      </w:pPr>
    </w:p>
    <w:p w14:paraId="6962DB07" w14:textId="77777777" w:rsidR="001132DC" w:rsidRPr="00D3410D" w:rsidRDefault="001132DC" w:rsidP="00F42DE1">
      <w:pPr>
        <w:spacing w:line="480" w:lineRule="auto"/>
        <w:jc w:val="both"/>
        <w:rPr>
          <w:rFonts w:ascii="Times New Roman" w:hAnsi="Times New Roman" w:cs="Times New Roman"/>
          <w:sz w:val="24"/>
          <w:szCs w:val="24"/>
        </w:rPr>
      </w:pPr>
    </w:p>
    <w:p w14:paraId="54AB0199" w14:textId="77777777" w:rsidR="009B1BDF" w:rsidRPr="00D3410D" w:rsidRDefault="009B1BDF" w:rsidP="00F42DE1">
      <w:pPr>
        <w:spacing w:line="480" w:lineRule="auto"/>
        <w:jc w:val="both"/>
        <w:rPr>
          <w:rFonts w:ascii="Times New Roman" w:hAnsi="Times New Roman" w:cs="Times New Roman"/>
          <w:sz w:val="24"/>
          <w:szCs w:val="24"/>
        </w:rPr>
      </w:pPr>
    </w:p>
    <w:sectPr w:rsidR="009B1BDF" w:rsidRPr="00D3410D" w:rsidSect="00F42DE1">
      <w:footerReference w:type="even" r:id="rId9"/>
      <w:footerReference w:type="default" r:id="rId10"/>
      <w:pgSz w:w="12240" w:h="15840"/>
      <w:pgMar w:top="1440" w:right="1440" w:bottom="1440" w:left="1440" w:header="720" w:footer="720" w:gutter="0"/>
      <w:pgBorders w:display="firstPage" w:offsetFrom="page">
        <w:top w:val="holly" w:sz="10" w:space="24" w:color="auto"/>
        <w:left w:val="holly" w:sz="10" w:space="24" w:color="auto"/>
        <w:bottom w:val="holly" w:sz="10" w:space="24" w:color="auto"/>
        <w:right w:val="holly" w:sz="10" w:space="24" w:color="auto"/>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C45D0" w16cid:durableId="237E3287"/>
  <w16cid:commentId w16cid:paraId="00589316" w16cid:durableId="237E32D9"/>
  <w16cid:commentId w16cid:paraId="5766CF6C" w16cid:durableId="237E337B"/>
  <w16cid:commentId w16cid:paraId="14EC79DD" w16cid:durableId="237E3F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0517C" w14:textId="77777777" w:rsidR="00617757" w:rsidRDefault="00617757" w:rsidP="00023245">
      <w:pPr>
        <w:spacing w:after="0" w:line="240" w:lineRule="auto"/>
      </w:pPr>
      <w:r>
        <w:separator/>
      </w:r>
    </w:p>
  </w:endnote>
  <w:endnote w:type="continuationSeparator" w:id="0">
    <w:p w14:paraId="786CE395" w14:textId="77777777" w:rsidR="00617757" w:rsidRDefault="00617757"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42676061"/>
      <w:docPartObj>
        <w:docPartGallery w:val="Page Numbers (Bottom of Page)"/>
        <w:docPartUnique/>
      </w:docPartObj>
    </w:sdtPr>
    <w:sdtEndPr>
      <w:rPr>
        <w:rStyle w:val="PageNumber"/>
      </w:rPr>
    </w:sdtEndPr>
    <w:sdtContent>
      <w:p w14:paraId="5DA554D3" w14:textId="595CB7BE" w:rsidR="00023245" w:rsidRDefault="00023245" w:rsidP="00E202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BCC383" w14:textId="77777777" w:rsidR="00023245" w:rsidRDefault="00023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800B" w14:textId="1B02018A" w:rsidR="00023245" w:rsidRDefault="00023245" w:rsidP="00E202DD">
    <w:pPr>
      <w:pStyle w:val="Footer"/>
      <w:framePr w:wrap="none" w:vAnchor="text" w:hAnchor="margin" w:xAlign="center" w:y="1"/>
      <w:rPr>
        <w:rStyle w:val="PageNumber"/>
      </w:rPr>
    </w:pPr>
  </w:p>
  <w:p w14:paraId="01AF79EF" w14:textId="77777777" w:rsidR="00023245" w:rsidRDefault="00023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CE837" w14:textId="77777777" w:rsidR="00617757" w:rsidRDefault="00617757" w:rsidP="00023245">
      <w:pPr>
        <w:spacing w:after="0" w:line="240" w:lineRule="auto"/>
      </w:pPr>
      <w:r>
        <w:separator/>
      </w:r>
    </w:p>
  </w:footnote>
  <w:footnote w:type="continuationSeparator" w:id="0">
    <w:p w14:paraId="690905DD" w14:textId="77777777" w:rsidR="00617757" w:rsidRDefault="00617757" w:rsidP="00023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772"/>
    <w:multiLevelType w:val="hybridMultilevel"/>
    <w:tmpl w:val="E0001A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D4376"/>
    <w:multiLevelType w:val="hybridMultilevel"/>
    <w:tmpl w:val="ACE2F5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24F87"/>
    <w:multiLevelType w:val="hybridMultilevel"/>
    <w:tmpl w:val="70D6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6EEA"/>
    <w:multiLevelType w:val="hybridMultilevel"/>
    <w:tmpl w:val="79149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13975"/>
    <w:multiLevelType w:val="hybridMultilevel"/>
    <w:tmpl w:val="986E5A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C4FE2"/>
    <w:multiLevelType w:val="hybridMultilevel"/>
    <w:tmpl w:val="81DE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F7414"/>
    <w:multiLevelType w:val="multilevel"/>
    <w:tmpl w:val="2E7A49D2"/>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5371D8D"/>
    <w:multiLevelType w:val="hybridMultilevel"/>
    <w:tmpl w:val="E13C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65ADC"/>
    <w:multiLevelType w:val="hybridMultilevel"/>
    <w:tmpl w:val="E8D26628"/>
    <w:lvl w:ilvl="0" w:tplc="39223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9352D"/>
    <w:multiLevelType w:val="hybridMultilevel"/>
    <w:tmpl w:val="86E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21632"/>
    <w:multiLevelType w:val="hybridMultilevel"/>
    <w:tmpl w:val="6D223B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853F65"/>
    <w:multiLevelType w:val="hybridMultilevel"/>
    <w:tmpl w:val="80D624AE"/>
    <w:lvl w:ilvl="0" w:tplc="0E424A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F77B1"/>
    <w:multiLevelType w:val="hybridMultilevel"/>
    <w:tmpl w:val="F196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27A36"/>
    <w:multiLevelType w:val="hybridMultilevel"/>
    <w:tmpl w:val="5B68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44985"/>
    <w:multiLevelType w:val="hybridMultilevel"/>
    <w:tmpl w:val="8F46F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F7398"/>
    <w:multiLevelType w:val="hybridMultilevel"/>
    <w:tmpl w:val="734CB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942A84"/>
    <w:multiLevelType w:val="multilevel"/>
    <w:tmpl w:val="BD1080B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A43FF3"/>
    <w:multiLevelType w:val="multilevel"/>
    <w:tmpl w:val="2E7A49D2"/>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E211B25"/>
    <w:multiLevelType w:val="hybridMultilevel"/>
    <w:tmpl w:val="12FA7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3"/>
  </w:num>
  <w:num w:numId="5">
    <w:abstractNumId w:val="14"/>
  </w:num>
  <w:num w:numId="6">
    <w:abstractNumId w:val="12"/>
  </w:num>
  <w:num w:numId="7">
    <w:abstractNumId w:val="1"/>
  </w:num>
  <w:num w:numId="8">
    <w:abstractNumId w:val="15"/>
  </w:num>
  <w:num w:numId="9">
    <w:abstractNumId w:val="2"/>
  </w:num>
  <w:num w:numId="10">
    <w:abstractNumId w:val="16"/>
  </w:num>
  <w:num w:numId="11">
    <w:abstractNumId w:val="17"/>
  </w:num>
  <w:num w:numId="12">
    <w:abstractNumId w:val="6"/>
  </w:num>
  <w:num w:numId="13">
    <w:abstractNumId w:val="18"/>
  </w:num>
  <w:num w:numId="14">
    <w:abstractNumId w:val="10"/>
  </w:num>
  <w:num w:numId="15">
    <w:abstractNumId w:val="0"/>
  </w:num>
  <w:num w:numId="16">
    <w:abstractNumId w:val="7"/>
  </w:num>
  <w:num w:numId="17">
    <w:abstractNumId w:val="1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DE"/>
    <w:rsid w:val="00010E8C"/>
    <w:rsid w:val="00023245"/>
    <w:rsid w:val="000B0B4C"/>
    <w:rsid w:val="000D081D"/>
    <w:rsid w:val="00103006"/>
    <w:rsid w:val="001132DC"/>
    <w:rsid w:val="001142F3"/>
    <w:rsid w:val="00146AD4"/>
    <w:rsid w:val="001B15E7"/>
    <w:rsid w:val="001E4873"/>
    <w:rsid w:val="0022561A"/>
    <w:rsid w:val="0028097E"/>
    <w:rsid w:val="00295817"/>
    <w:rsid w:val="00315CA1"/>
    <w:rsid w:val="00383DAE"/>
    <w:rsid w:val="003B042E"/>
    <w:rsid w:val="003B2166"/>
    <w:rsid w:val="004D3718"/>
    <w:rsid w:val="005922AE"/>
    <w:rsid w:val="00617757"/>
    <w:rsid w:val="006E176F"/>
    <w:rsid w:val="007631DE"/>
    <w:rsid w:val="00771059"/>
    <w:rsid w:val="007B706B"/>
    <w:rsid w:val="00816CAB"/>
    <w:rsid w:val="00831022"/>
    <w:rsid w:val="008902FA"/>
    <w:rsid w:val="008A630F"/>
    <w:rsid w:val="008E1AC5"/>
    <w:rsid w:val="008F0DD9"/>
    <w:rsid w:val="00963406"/>
    <w:rsid w:val="009A2E58"/>
    <w:rsid w:val="009B1BDF"/>
    <w:rsid w:val="009B1DC6"/>
    <w:rsid w:val="00A000A5"/>
    <w:rsid w:val="00A55EFC"/>
    <w:rsid w:val="00A8114C"/>
    <w:rsid w:val="00B05935"/>
    <w:rsid w:val="00B102CB"/>
    <w:rsid w:val="00B26887"/>
    <w:rsid w:val="00C83738"/>
    <w:rsid w:val="00C92D35"/>
    <w:rsid w:val="00CA18F6"/>
    <w:rsid w:val="00CA3CC1"/>
    <w:rsid w:val="00D134E2"/>
    <w:rsid w:val="00D3410D"/>
    <w:rsid w:val="00D95536"/>
    <w:rsid w:val="00E255E0"/>
    <w:rsid w:val="00E51C15"/>
    <w:rsid w:val="00E57A80"/>
    <w:rsid w:val="00EB2F0A"/>
    <w:rsid w:val="00ED7DCF"/>
    <w:rsid w:val="00EE479F"/>
    <w:rsid w:val="00F24170"/>
    <w:rsid w:val="00F42DE1"/>
    <w:rsid w:val="00F7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7A78"/>
  <w15:chartTrackingRefBased/>
  <w15:docId w15:val="{D330919E-A954-4B17-80D9-25D58BEE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DC"/>
    <w:pPr>
      <w:ind w:left="720"/>
      <w:contextualSpacing/>
    </w:pPr>
  </w:style>
  <w:style w:type="table" w:styleId="TableGrid">
    <w:name w:val="Table Grid"/>
    <w:basedOn w:val="TableNormal"/>
    <w:uiPriority w:val="39"/>
    <w:rsid w:val="001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8C"/>
    <w:rPr>
      <w:rFonts w:ascii="Segoe UI" w:hAnsi="Segoe UI" w:cs="Segoe UI"/>
      <w:sz w:val="18"/>
      <w:szCs w:val="18"/>
    </w:rPr>
  </w:style>
  <w:style w:type="character" w:styleId="Hyperlink">
    <w:name w:val="Hyperlink"/>
    <w:basedOn w:val="DefaultParagraphFont"/>
    <w:uiPriority w:val="99"/>
    <w:unhideWhenUsed/>
    <w:rsid w:val="00A8114C"/>
    <w:rPr>
      <w:color w:val="0000FF"/>
      <w:u w:val="single"/>
    </w:rPr>
  </w:style>
  <w:style w:type="character" w:styleId="CommentReference">
    <w:name w:val="annotation reference"/>
    <w:basedOn w:val="DefaultParagraphFont"/>
    <w:uiPriority w:val="99"/>
    <w:semiHidden/>
    <w:unhideWhenUsed/>
    <w:rsid w:val="00A55EFC"/>
    <w:rPr>
      <w:sz w:val="16"/>
      <w:szCs w:val="16"/>
    </w:rPr>
  </w:style>
  <w:style w:type="paragraph" w:styleId="CommentText">
    <w:name w:val="annotation text"/>
    <w:basedOn w:val="Normal"/>
    <w:link w:val="CommentTextChar"/>
    <w:uiPriority w:val="99"/>
    <w:semiHidden/>
    <w:unhideWhenUsed/>
    <w:rsid w:val="00A55EFC"/>
    <w:pPr>
      <w:spacing w:line="240" w:lineRule="auto"/>
    </w:pPr>
    <w:rPr>
      <w:sz w:val="20"/>
      <w:szCs w:val="20"/>
    </w:rPr>
  </w:style>
  <w:style w:type="character" w:customStyle="1" w:styleId="CommentTextChar">
    <w:name w:val="Comment Text Char"/>
    <w:basedOn w:val="DefaultParagraphFont"/>
    <w:link w:val="CommentText"/>
    <w:uiPriority w:val="99"/>
    <w:semiHidden/>
    <w:rsid w:val="00A55EFC"/>
    <w:rPr>
      <w:sz w:val="20"/>
      <w:szCs w:val="20"/>
    </w:rPr>
  </w:style>
  <w:style w:type="paragraph" w:styleId="CommentSubject">
    <w:name w:val="annotation subject"/>
    <w:basedOn w:val="CommentText"/>
    <w:next w:val="CommentText"/>
    <w:link w:val="CommentSubjectChar"/>
    <w:uiPriority w:val="99"/>
    <w:semiHidden/>
    <w:unhideWhenUsed/>
    <w:rsid w:val="00A55EFC"/>
    <w:rPr>
      <w:b/>
      <w:bCs/>
    </w:rPr>
  </w:style>
  <w:style w:type="character" w:customStyle="1" w:styleId="CommentSubjectChar">
    <w:name w:val="Comment Subject Char"/>
    <w:basedOn w:val="CommentTextChar"/>
    <w:link w:val="CommentSubject"/>
    <w:uiPriority w:val="99"/>
    <w:semiHidden/>
    <w:rsid w:val="00A55EFC"/>
    <w:rPr>
      <w:b/>
      <w:bCs/>
      <w:sz w:val="20"/>
      <w:szCs w:val="20"/>
    </w:rPr>
  </w:style>
  <w:style w:type="paragraph" w:styleId="Footer">
    <w:name w:val="footer"/>
    <w:basedOn w:val="Normal"/>
    <w:link w:val="FooterChar"/>
    <w:uiPriority w:val="99"/>
    <w:unhideWhenUsed/>
    <w:rsid w:val="0002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245"/>
  </w:style>
  <w:style w:type="character" w:styleId="PageNumber">
    <w:name w:val="page number"/>
    <w:basedOn w:val="DefaultParagraphFont"/>
    <w:uiPriority w:val="99"/>
    <w:semiHidden/>
    <w:unhideWhenUsed/>
    <w:rsid w:val="00023245"/>
  </w:style>
  <w:style w:type="paragraph" w:styleId="Revision">
    <w:name w:val="Revision"/>
    <w:hidden/>
    <w:uiPriority w:val="99"/>
    <w:semiHidden/>
    <w:rsid w:val="00C92D35"/>
    <w:pPr>
      <w:spacing w:after="0" w:line="240" w:lineRule="auto"/>
    </w:pPr>
  </w:style>
  <w:style w:type="paragraph" w:styleId="Header">
    <w:name w:val="header"/>
    <w:basedOn w:val="Normal"/>
    <w:link w:val="HeaderChar"/>
    <w:uiPriority w:val="99"/>
    <w:unhideWhenUsed/>
    <w:rsid w:val="00F42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rabies"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cdc.gov/e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ADMIN PC</cp:lastModifiedBy>
  <cp:revision>4</cp:revision>
  <dcterms:created xsi:type="dcterms:W3CDTF">2020-12-11T21:43:00Z</dcterms:created>
  <dcterms:modified xsi:type="dcterms:W3CDTF">2021-03-15T07:07:00Z</dcterms:modified>
</cp:coreProperties>
</file>